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B818E" w14:textId="600732D9" w:rsidR="00FF77FD" w:rsidRDefault="00732474" w:rsidP="00F27B42">
      <w:pPr>
        <w:spacing w:after="0" w:line="269" w:lineRule="auto"/>
        <w:jc w:val="center"/>
        <w:rPr>
          <w:rFonts w:ascii="Times New Roman" w:eastAsia="Times New Roman" w:hAnsi="Times New Roman" w:cs="Times New Roman"/>
          <w:b/>
          <w:color w:val="1D2228"/>
          <w:sz w:val="32"/>
          <w:u w:val="single"/>
        </w:rPr>
      </w:pPr>
      <w:r>
        <w:rPr>
          <w:rFonts w:ascii="Times New Roman" w:eastAsia="Times New Roman" w:hAnsi="Times New Roman" w:cs="Times New Roman"/>
          <w:b/>
          <w:color w:val="1D2228"/>
          <w:sz w:val="32"/>
          <w:u w:val="single"/>
        </w:rPr>
        <w:t>Lake Committee Meeting Minutes</w:t>
      </w:r>
    </w:p>
    <w:p w14:paraId="22560219" w14:textId="77E99548" w:rsidR="00FF77FD" w:rsidRDefault="00D53599">
      <w:pPr>
        <w:spacing w:after="0" w:line="269" w:lineRule="auto"/>
        <w:jc w:val="center"/>
        <w:rPr>
          <w:rFonts w:ascii="Times New Roman" w:eastAsia="Times New Roman" w:hAnsi="Times New Roman" w:cs="Times New Roman"/>
          <w:color w:val="1D2228"/>
        </w:rPr>
      </w:pPr>
      <w:r>
        <w:rPr>
          <w:rFonts w:ascii="Times New Roman" w:eastAsia="Times New Roman" w:hAnsi="Times New Roman" w:cs="Times New Roman"/>
          <w:color w:val="1D2228"/>
        </w:rPr>
        <w:t>May 2,</w:t>
      </w:r>
      <w:r w:rsidR="00D51743">
        <w:rPr>
          <w:rFonts w:ascii="Times New Roman" w:eastAsia="Times New Roman" w:hAnsi="Times New Roman" w:cs="Times New Roman"/>
          <w:color w:val="1D2228"/>
        </w:rPr>
        <w:t xml:space="preserve"> 2024</w:t>
      </w:r>
    </w:p>
    <w:p w14:paraId="589B46EE" w14:textId="3C8CD7EA" w:rsidR="00FF77FD" w:rsidRDefault="00732474">
      <w:pPr>
        <w:spacing w:after="0" w:line="269" w:lineRule="auto"/>
        <w:jc w:val="center"/>
        <w:rPr>
          <w:rFonts w:ascii="Times New Roman" w:eastAsia="Times New Roman" w:hAnsi="Times New Roman" w:cs="Times New Roman"/>
          <w:color w:val="1D2228"/>
        </w:rPr>
      </w:pPr>
      <w:r>
        <w:rPr>
          <w:rFonts w:ascii="Times New Roman" w:eastAsia="Times New Roman" w:hAnsi="Times New Roman" w:cs="Times New Roman"/>
          <w:color w:val="1D2228"/>
        </w:rPr>
        <w:t>Start 7:30PM End 8:</w:t>
      </w:r>
      <w:r w:rsidR="00D51743">
        <w:rPr>
          <w:rFonts w:ascii="Times New Roman" w:eastAsia="Times New Roman" w:hAnsi="Times New Roman" w:cs="Times New Roman"/>
          <w:color w:val="1D2228"/>
        </w:rPr>
        <w:t>4</w:t>
      </w:r>
      <w:r w:rsidR="00D53599">
        <w:rPr>
          <w:rFonts w:ascii="Times New Roman" w:eastAsia="Times New Roman" w:hAnsi="Times New Roman" w:cs="Times New Roman"/>
          <w:color w:val="1D2228"/>
        </w:rPr>
        <w:t>7</w:t>
      </w:r>
      <w:r>
        <w:rPr>
          <w:rFonts w:ascii="Times New Roman" w:eastAsia="Times New Roman" w:hAnsi="Times New Roman" w:cs="Times New Roman"/>
          <w:color w:val="1D2228"/>
        </w:rPr>
        <w:t>PM</w:t>
      </w:r>
    </w:p>
    <w:p w14:paraId="57FD0E19" w14:textId="77777777" w:rsidR="00FF77FD" w:rsidRDefault="00FF77FD">
      <w:pPr>
        <w:spacing w:after="0" w:line="240" w:lineRule="auto"/>
        <w:rPr>
          <w:rFonts w:ascii="Times New Roman" w:eastAsia="Times New Roman" w:hAnsi="Times New Roman" w:cs="Times New Roman"/>
          <w:sz w:val="22"/>
        </w:rPr>
      </w:pPr>
    </w:p>
    <w:p w14:paraId="329933A7" w14:textId="55183187" w:rsidR="00D53599" w:rsidRDefault="00732474">
      <w:pPr>
        <w:spacing w:after="0" w:line="269" w:lineRule="auto"/>
        <w:rPr>
          <w:rFonts w:ascii="Times New Roman" w:eastAsia="Times New Roman" w:hAnsi="Times New Roman" w:cs="Times New Roman"/>
          <w:color w:val="1D2228"/>
          <w:sz w:val="22"/>
        </w:rPr>
      </w:pPr>
      <w:r>
        <w:rPr>
          <w:rFonts w:ascii="Times New Roman" w:eastAsia="Times New Roman" w:hAnsi="Times New Roman" w:cs="Times New Roman"/>
          <w:color w:val="1D2228"/>
          <w:sz w:val="22"/>
        </w:rPr>
        <w:t>Attending:  Mike Freedman, Lauren Bianchi, John O’Connor, John DiNiro,</w:t>
      </w:r>
      <w:r w:rsidR="003C1CC0">
        <w:rPr>
          <w:rFonts w:ascii="Times New Roman" w:eastAsia="Times New Roman" w:hAnsi="Times New Roman" w:cs="Times New Roman"/>
          <w:color w:val="1D2228"/>
          <w:sz w:val="22"/>
        </w:rPr>
        <w:t xml:space="preserve"> </w:t>
      </w:r>
      <w:r>
        <w:rPr>
          <w:rFonts w:ascii="Times New Roman" w:eastAsia="Times New Roman" w:hAnsi="Times New Roman" w:cs="Times New Roman"/>
          <w:color w:val="1D2228"/>
          <w:sz w:val="22"/>
        </w:rPr>
        <w:t>Michael Colasurdo,</w:t>
      </w:r>
      <w:r w:rsidR="00D51743">
        <w:rPr>
          <w:rFonts w:ascii="Times New Roman" w:eastAsia="Times New Roman" w:hAnsi="Times New Roman" w:cs="Times New Roman"/>
          <w:color w:val="1D2228"/>
          <w:sz w:val="22"/>
        </w:rPr>
        <w:t xml:space="preserve"> Jodi Colasurdo,</w:t>
      </w:r>
      <w:r>
        <w:rPr>
          <w:rFonts w:ascii="Times New Roman" w:eastAsia="Times New Roman" w:hAnsi="Times New Roman" w:cs="Times New Roman"/>
          <w:color w:val="1D2228"/>
          <w:sz w:val="22"/>
        </w:rPr>
        <w:t xml:space="preserve"> Joanne Machalaba, Maria Lynch,</w:t>
      </w:r>
      <w:r w:rsidR="00D51743">
        <w:rPr>
          <w:rFonts w:ascii="Times New Roman" w:eastAsia="Times New Roman" w:hAnsi="Times New Roman" w:cs="Times New Roman"/>
          <w:color w:val="1D2228"/>
          <w:sz w:val="22"/>
        </w:rPr>
        <w:t xml:space="preserve"> Michael Lynch</w:t>
      </w:r>
      <w:r>
        <w:rPr>
          <w:rFonts w:ascii="Times New Roman" w:eastAsia="Times New Roman" w:hAnsi="Times New Roman" w:cs="Times New Roman"/>
          <w:color w:val="1D2228"/>
          <w:sz w:val="22"/>
        </w:rPr>
        <w:t>,</w:t>
      </w:r>
      <w:r w:rsidR="00D51743">
        <w:rPr>
          <w:rFonts w:ascii="Times New Roman" w:eastAsia="Times New Roman" w:hAnsi="Times New Roman" w:cs="Times New Roman"/>
          <w:color w:val="1D2228"/>
          <w:sz w:val="22"/>
        </w:rPr>
        <w:t xml:space="preserve"> Barry Silbiger,</w:t>
      </w:r>
      <w:r w:rsidR="00A11282">
        <w:rPr>
          <w:rFonts w:ascii="Times New Roman" w:eastAsia="Times New Roman" w:hAnsi="Times New Roman" w:cs="Times New Roman"/>
          <w:color w:val="1D2228"/>
          <w:sz w:val="22"/>
        </w:rPr>
        <w:t xml:space="preserve"> Scott Rothbart</w:t>
      </w:r>
      <w:r w:rsidR="00D53599">
        <w:rPr>
          <w:rFonts w:ascii="Times New Roman" w:eastAsia="Times New Roman" w:hAnsi="Times New Roman" w:cs="Times New Roman"/>
          <w:color w:val="1D2228"/>
          <w:sz w:val="22"/>
        </w:rPr>
        <w:t>, Bill Roberto,</w:t>
      </w:r>
      <w:r w:rsidR="00F27B42">
        <w:rPr>
          <w:rFonts w:ascii="Times New Roman" w:eastAsia="Times New Roman" w:hAnsi="Times New Roman" w:cs="Times New Roman"/>
          <w:color w:val="1D2228"/>
          <w:sz w:val="22"/>
        </w:rPr>
        <w:t xml:space="preserve"> </w:t>
      </w:r>
      <w:r w:rsidR="00D53599">
        <w:rPr>
          <w:rFonts w:ascii="Times New Roman" w:eastAsia="Times New Roman" w:hAnsi="Times New Roman" w:cs="Times New Roman"/>
          <w:color w:val="1D2228"/>
          <w:sz w:val="22"/>
        </w:rPr>
        <w:t>Benjamin Peretto.</w:t>
      </w:r>
    </w:p>
    <w:p w14:paraId="2E4BF97E" w14:textId="77777777" w:rsidR="00F27B42" w:rsidRDefault="00F27B42">
      <w:pPr>
        <w:spacing w:after="0" w:line="269" w:lineRule="auto"/>
        <w:rPr>
          <w:rFonts w:ascii="Times New Roman" w:eastAsia="Times New Roman" w:hAnsi="Times New Roman" w:cs="Times New Roman"/>
          <w:color w:val="1D2228"/>
          <w:sz w:val="22"/>
        </w:rPr>
      </w:pPr>
    </w:p>
    <w:p w14:paraId="42D019C4" w14:textId="23AE646E" w:rsidR="00FF77FD" w:rsidRPr="00F27B42" w:rsidRDefault="00732474" w:rsidP="00F27B42">
      <w:pPr>
        <w:spacing w:after="0" w:line="269" w:lineRule="auto"/>
        <w:jc w:val="center"/>
        <w:rPr>
          <w:rFonts w:ascii="Times New Roman" w:eastAsia="Times New Roman" w:hAnsi="Times New Roman" w:cs="Times New Roman"/>
          <w:color w:val="1D2228"/>
          <w:sz w:val="28"/>
          <w:szCs w:val="28"/>
        </w:rPr>
      </w:pPr>
      <w:r w:rsidRPr="00F27B42">
        <w:rPr>
          <w:rFonts w:ascii="Times New Roman" w:eastAsia="Times New Roman" w:hAnsi="Times New Roman" w:cs="Times New Roman"/>
          <w:b/>
          <w:sz w:val="28"/>
          <w:szCs w:val="28"/>
        </w:rPr>
        <w:t>Please be respectful of the committee, committee chairs and all committee members.</w:t>
      </w:r>
    </w:p>
    <w:p w14:paraId="44795A55" w14:textId="77777777" w:rsidR="00FF77FD" w:rsidRDefault="00FF77FD">
      <w:pPr>
        <w:spacing w:after="0" w:line="240" w:lineRule="auto"/>
        <w:rPr>
          <w:rFonts w:ascii="Times New Roman" w:eastAsia="Times New Roman" w:hAnsi="Times New Roman" w:cs="Times New Roman"/>
          <w:sz w:val="22"/>
        </w:rPr>
      </w:pPr>
    </w:p>
    <w:p w14:paraId="7E8B3874" w14:textId="77777777" w:rsidR="00FF77FD" w:rsidRDefault="00732474">
      <w:pPr>
        <w:spacing w:after="0" w:line="269" w:lineRule="auto"/>
        <w:rPr>
          <w:rFonts w:ascii="Times New Roman" w:eastAsia="Times New Roman" w:hAnsi="Times New Roman" w:cs="Times New Roman"/>
          <w:color w:val="1D2228"/>
          <w:sz w:val="22"/>
          <w:u w:val="single"/>
        </w:rPr>
      </w:pPr>
      <w:r>
        <w:rPr>
          <w:rFonts w:ascii="Times New Roman" w:eastAsia="Times New Roman" w:hAnsi="Times New Roman" w:cs="Times New Roman"/>
          <w:color w:val="1D2228"/>
          <w:sz w:val="22"/>
          <w:u w:val="single"/>
        </w:rPr>
        <w:t>Old Business</w:t>
      </w:r>
    </w:p>
    <w:p w14:paraId="3E01C894" w14:textId="7965A06A" w:rsidR="00FF77FD" w:rsidRPr="00D26EA5" w:rsidRDefault="00732474">
      <w:pPr>
        <w:spacing w:line="259" w:lineRule="auto"/>
        <w:rPr>
          <w:rFonts w:ascii="Times New Roman" w:eastAsia="Times New Roman" w:hAnsi="Times New Roman" w:cs="Times New Roman"/>
          <w:color w:val="1D2228"/>
          <w:sz w:val="22"/>
        </w:rPr>
      </w:pPr>
      <w:r w:rsidRPr="00D26EA5">
        <w:rPr>
          <w:rFonts w:ascii="Times New Roman" w:eastAsia="Times New Roman" w:hAnsi="Times New Roman" w:cs="Times New Roman"/>
          <w:color w:val="1D2228"/>
          <w:sz w:val="22"/>
        </w:rPr>
        <w:t xml:space="preserve">Meeting minutes from </w:t>
      </w:r>
      <w:r w:rsidR="00D53599">
        <w:rPr>
          <w:rFonts w:ascii="Times New Roman" w:eastAsia="Times New Roman" w:hAnsi="Times New Roman" w:cs="Times New Roman"/>
          <w:color w:val="1D2228"/>
          <w:sz w:val="22"/>
        </w:rPr>
        <w:t>April</w:t>
      </w:r>
      <w:r w:rsidRPr="00D26EA5">
        <w:rPr>
          <w:rFonts w:ascii="Times New Roman" w:eastAsia="Times New Roman" w:hAnsi="Times New Roman" w:cs="Times New Roman"/>
          <w:color w:val="1D2228"/>
          <w:sz w:val="22"/>
        </w:rPr>
        <w:t xml:space="preserve"> meeting- approved</w:t>
      </w:r>
      <w:r w:rsidR="00D53599">
        <w:rPr>
          <w:rFonts w:ascii="Times New Roman" w:eastAsia="Calibri" w:hAnsi="Times New Roman" w:cs="Times New Roman"/>
          <w:sz w:val="22"/>
        </w:rPr>
        <w:t>.</w:t>
      </w:r>
    </w:p>
    <w:p w14:paraId="6578BB24" w14:textId="77777777" w:rsidR="00FF77FD" w:rsidRDefault="00732474">
      <w:pPr>
        <w:spacing w:after="0" w:line="269" w:lineRule="auto"/>
        <w:rPr>
          <w:rFonts w:ascii="Times New Roman" w:eastAsia="Times New Roman" w:hAnsi="Times New Roman" w:cs="Times New Roman"/>
          <w:color w:val="1D2228"/>
        </w:rPr>
      </w:pPr>
      <w:r>
        <w:rPr>
          <w:rFonts w:ascii="Times New Roman" w:eastAsia="Times New Roman" w:hAnsi="Times New Roman" w:cs="Times New Roman"/>
          <w:color w:val="1D2228"/>
          <w:u w:val="single"/>
        </w:rPr>
        <w:t>New Business</w:t>
      </w:r>
    </w:p>
    <w:p w14:paraId="4087CEA3" w14:textId="4F47B04A" w:rsidR="009E3943" w:rsidRDefault="005D33D9">
      <w:pPr>
        <w:spacing w:after="0" w:line="269" w:lineRule="auto"/>
        <w:rPr>
          <w:rFonts w:ascii="Times New Roman" w:eastAsia="Times New Roman" w:hAnsi="Times New Roman" w:cs="Times New Roman"/>
          <w:color w:val="1D2228"/>
          <w:sz w:val="22"/>
        </w:rPr>
      </w:pPr>
      <w:r>
        <w:rPr>
          <w:rFonts w:ascii="Times New Roman" w:eastAsia="Times New Roman" w:hAnsi="Times New Roman" w:cs="Times New Roman"/>
          <w:color w:val="1D2228"/>
          <w:sz w:val="22"/>
        </w:rPr>
        <w:t>~</w:t>
      </w:r>
      <w:r w:rsidR="009E3943">
        <w:rPr>
          <w:rFonts w:ascii="Times New Roman" w:eastAsia="Times New Roman" w:hAnsi="Times New Roman" w:cs="Times New Roman"/>
          <w:color w:val="1D2228"/>
          <w:sz w:val="22"/>
        </w:rPr>
        <w:t xml:space="preserve">Lake Condition- </w:t>
      </w:r>
      <w:r w:rsidR="00B721F6">
        <w:rPr>
          <w:rFonts w:ascii="Times New Roman" w:eastAsia="Times New Roman" w:hAnsi="Times New Roman" w:cs="Times New Roman"/>
          <w:color w:val="1D2228"/>
          <w:sz w:val="22"/>
        </w:rPr>
        <w:t>Lake chair</w:t>
      </w:r>
      <w:r w:rsidR="00D53599">
        <w:rPr>
          <w:rFonts w:ascii="Times New Roman" w:eastAsia="Times New Roman" w:hAnsi="Times New Roman" w:cs="Times New Roman"/>
          <w:color w:val="1D2228"/>
          <w:sz w:val="22"/>
        </w:rPr>
        <w:t xml:space="preserve"> met with Chris Hanlon from Lake Management Sciences </w:t>
      </w:r>
      <w:r w:rsidR="00300D81">
        <w:rPr>
          <w:rFonts w:ascii="Times New Roman" w:eastAsia="Times New Roman" w:hAnsi="Times New Roman" w:cs="Times New Roman"/>
          <w:color w:val="1D2228"/>
          <w:sz w:val="22"/>
        </w:rPr>
        <w:t xml:space="preserve">(our new applicator) </w:t>
      </w:r>
      <w:r w:rsidR="00D53599">
        <w:rPr>
          <w:rFonts w:ascii="Times New Roman" w:eastAsia="Times New Roman" w:hAnsi="Times New Roman" w:cs="Times New Roman"/>
          <w:color w:val="1D2228"/>
          <w:sz w:val="22"/>
        </w:rPr>
        <w:t xml:space="preserve">on site 4/23/24. </w:t>
      </w:r>
      <w:r w:rsidR="00300D81">
        <w:rPr>
          <w:rFonts w:ascii="Times New Roman" w:eastAsia="Times New Roman" w:hAnsi="Times New Roman" w:cs="Times New Roman"/>
          <w:color w:val="1D2228"/>
          <w:sz w:val="22"/>
        </w:rPr>
        <w:t>E</w:t>
      </w:r>
      <w:r w:rsidR="00D53599">
        <w:rPr>
          <w:rFonts w:ascii="Times New Roman" w:eastAsia="Times New Roman" w:hAnsi="Times New Roman" w:cs="Times New Roman"/>
          <w:color w:val="1D2228"/>
          <w:sz w:val="22"/>
        </w:rPr>
        <w:t>xisting conditions and future treatments</w:t>
      </w:r>
      <w:r w:rsidR="00300D81">
        <w:rPr>
          <w:rFonts w:ascii="Times New Roman" w:eastAsia="Times New Roman" w:hAnsi="Times New Roman" w:cs="Times New Roman"/>
          <w:color w:val="1D2228"/>
          <w:sz w:val="22"/>
        </w:rPr>
        <w:t xml:space="preserve"> were discussed.</w:t>
      </w:r>
      <w:r w:rsidR="00D53599">
        <w:rPr>
          <w:rFonts w:ascii="Times New Roman" w:eastAsia="Times New Roman" w:hAnsi="Times New Roman" w:cs="Times New Roman"/>
          <w:color w:val="1D2228"/>
          <w:sz w:val="22"/>
        </w:rPr>
        <w:t xml:space="preserve"> LMS and PH to alternate visits every two weeks</w:t>
      </w:r>
      <w:r w:rsidR="00300D81">
        <w:rPr>
          <w:rFonts w:ascii="Times New Roman" w:eastAsia="Times New Roman" w:hAnsi="Times New Roman" w:cs="Times New Roman"/>
          <w:color w:val="1D2228"/>
          <w:sz w:val="22"/>
        </w:rPr>
        <w:t>. So</w:t>
      </w:r>
      <w:r w:rsidR="00D53599">
        <w:rPr>
          <w:rFonts w:ascii="Times New Roman" w:eastAsia="Times New Roman" w:hAnsi="Times New Roman" w:cs="Times New Roman"/>
          <w:color w:val="1D2228"/>
          <w:sz w:val="22"/>
        </w:rPr>
        <w:t xml:space="preserve"> a consultant </w:t>
      </w:r>
      <w:r w:rsidR="00300D81">
        <w:rPr>
          <w:rFonts w:ascii="Times New Roman" w:eastAsia="Times New Roman" w:hAnsi="Times New Roman" w:cs="Times New Roman"/>
          <w:color w:val="1D2228"/>
          <w:sz w:val="22"/>
        </w:rPr>
        <w:t>checks</w:t>
      </w:r>
      <w:r w:rsidR="00D53599">
        <w:rPr>
          <w:rFonts w:ascii="Times New Roman" w:eastAsia="Times New Roman" w:hAnsi="Times New Roman" w:cs="Times New Roman"/>
          <w:color w:val="1D2228"/>
          <w:sz w:val="22"/>
        </w:rPr>
        <w:t xml:space="preserve"> our conditions</w:t>
      </w:r>
      <w:r w:rsidR="00300D81">
        <w:rPr>
          <w:rFonts w:ascii="Times New Roman" w:eastAsia="Times New Roman" w:hAnsi="Times New Roman" w:cs="Times New Roman"/>
          <w:color w:val="1D2228"/>
          <w:sz w:val="22"/>
        </w:rPr>
        <w:t xml:space="preserve"> twice a month.</w:t>
      </w:r>
    </w:p>
    <w:p w14:paraId="5AA9D1E2" w14:textId="49D4DB3D" w:rsidR="00D53599" w:rsidRDefault="00F84EC0">
      <w:pPr>
        <w:spacing w:after="0" w:line="269" w:lineRule="auto"/>
        <w:rPr>
          <w:rFonts w:ascii="Times New Roman" w:eastAsia="Times New Roman" w:hAnsi="Times New Roman" w:cs="Times New Roman"/>
          <w:color w:val="1D2228"/>
          <w:sz w:val="22"/>
        </w:rPr>
      </w:pPr>
      <w:r>
        <w:rPr>
          <w:rFonts w:ascii="Times New Roman" w:eastAsia="Times New Roman" w:hAnsi="Times New Roman" w:cs="Times New Roman"/>
          <w:color w:val="1D2228"/>
          <w:sz w:val="22"/>
        </w:rPr>
        <w:t>Lake chair</w:t>
      </w:r>
      <w:r w:rsidR="00B721F6">
        <w:rPr>
          <w:rFonts w:ascii="Times New Roman" w:eastAsia="Times New Roman" w:hAnsi="Times New Roman" w:cs="Times New Roman"/>
          <w:color w:val="1D2228"/>
          <w:sz w:val="22"/>
        </w:rPr>
        <w:t xml:space="preserve"> attended recent COLA meeting. DEP presenter discussed HABs and the state’s response. HABs have been present for 30 billion years. The NJDEP started testing them in 2019. Paragon Services also gave a presentation on strategies for lake remediation. </w:t>
      </w:r>
      <w:r>
        <w:rPr>
          <w:rFonts w:ascii="Times New Roman" w:eastAsia="Times New Roman" w:hAnsi="Times New Roman" w:cs="Times New Roman"/>
          <w:color w:val="1D2228"/>
          <w:sz w:val="22"/>
        </w:rPr>
        <w:t>PS are currently remediating Mountain Lake’s water bodies</w:t>
      </w:r>
      <w:r w:rsidR="00E40E8C">
        <w:rPr>
          <w:rFonts w:ascii="Times New Roman" w:eastAsia="Times New Roman" w:hAnsi="Times New Roman" w:cs="Times New Roman"/>
          <w:color w:val="1D2228"/>
          <w:sz w:val="22"/>
        </w:rPr>
        <w:t>,</w:t>
      </w:r>
      <w:r>
        <w:rPr>
          <w:rFonts w:ascii="Times New Roman" w:eastAsia="Times New Roman" w:hAnsi="Times New Roman" w:cs="Times New Roman"/>
          <w:color w:val="1D2228"/>
          <w:sz w:val="22"/>
        </w:rPr>
        <w:t xml:space="preserve"> for and through the municipality. Lake Chairs and other WML reps had a conference with Paragon Services. There will be an onsite meeting with PS next week. The committee will be investigating formal remediation options</w:t>
      </w:r>
      <w:r w:rsidR="00300D81">
        <w:rPr>
          <w:rFonts w:ascii="Times New Roman" w:eastAsia="Times New Roman" w:hAnsi="Times New Roman" w:cs="Times New Roman"/>
          <w:color w:val="1D2228"/>
          <w:sz w:val="22"/>
        </w:rPr>
        <w:t>.</w:t>
      </w:r>
      <w:r w:rsidR="00E40E8C">
        <w:rPr>
          <w:rFonts w:ascii="Times New Roman" w:eastAsia="Times New Roman" w:hAnsi="Times New Roman" w:cs="Times New Roman"/>
          <w:color w:val="1D2228"/>
          <w:sz w:val="22"/>
        </w:rPr>
        <w:t xml:space="preserve"> Is a lake depth survey available?</w:t>
      </w:r>
    </w:p>
    <w:p w14:paraId="176300DB" w14:textId="64119B78" w:rsidR="00FF77FD" w:rsidRDefault="00300D81">
      <w:pPr>
        <w:spacing w:after="0" w:line="269" w:lineRule="auto"/>
        <w:rPr>
          <w:rFonts w:ascii="Times New Roman" w:eastAsia="Times New Roman" w:hAnsi="Times New Roman" w:cs="Times New Roman"/>
          <w:color w:val="1D2228"/>
          <w:sz w:val="22"/>
        </w:rPr>
      </w:pPr>
      <w:r>
        <w:rPr>
          <w:rFonts w:ascii="Times New Roman" w:eastAsia="Times New Roman" w:hAnsi="Times New Roman" w:cs="Times New Roman"/>
          <w:color w:val="1D2228"/>
          <w:sz w:val="22"/>
        </w:rPr>
        <w:t>The trickle feed pump for the beach 2 stream has arrived. Our first alum shipment arrived. Alum feeding will commence before any weed treatment is applied.</w:t>
      </w:r>
      <w:r w:rsidR="00E40E8C">
        <w:rPr>
          <w:rFonts w:ascii="Times New Roman" w:eastAsia="Times New Roman" w:hAnsi="Times New Roman" w:cs="Times New Roman"/>
          <w:color w:val="1D2228"/>
          <w:sz w:val="22"/>
        </w:rPr>
        <w:t xml:space="preserve"> </w:t>
      </w:r>
    </w:p>
    <w:p w14:paraId="0BBD2AB5" w14:textId="3B7A9846" w:rsidR="000436C3" w:rsidRDefault="00300D81" w:rsidP="00F27B42">
      <w:pPr>
        <w:spacing w:after="0" w:line="269" w:lineRule="auto"/>
        <w:rPr>
          <w:rFonts w:ascii="Times New Roman" w:eastAsia="Times New Roman" w:hAnsi="Times New Roman" w:cs="Times New Roman"/>
          <w:color w:val="1D2228"/>
          <w:sz w:val="22"/>
        </w:rPr>
      </w:pPr>
      <w:r>
        <w:rPr>
          <w:rFonts w:ascii="Times New Roman" w:eastAsia="Times New Roman" w:hAnsi="Times New Roman" w:cs="Times New Roman"/>
          <w:color w:val="1D2228"/>
          <w:sz w:val="22"/>
        </w:rPr>
        <w:t xml:space="preserve">The </w:t>
      </w:r>
      <w:r w:rsidR="000436C3">
        <w:rPr>
          <w:rFonts w:ascii="Times New Roman" w:eastAsia="Times New Roman" w:hAnsi="Times New Roman" w:cs="Times New Roman"/>
          <w:color w:val="1D2228"/>
          <w:sz w:val="22"/>
        </w:rPr>
        <w:t xml:space="preserve">portable water analyzer </w:t>
      </w:r>
      <w:r>
        <w:rPr>
          <w:rFonts w:ascii="Times New Roman" w:eastAsia="Times New Roman" w:hAnsi="Times New Roman" w:cs="Times New Roman"/>
          <w:color w:val="1D2228"/>
          <w:sz w:val="22"/>
        </w:rPr>
        <w:t>purchase was delayed as a NJDEP loaner was requested. No loaner is available and our analyzer will be purchased shortly per approved motion.</w:t>
      </w:r>
    </w:p>
    <w:p w14:paraId="49D989F3" w14:textId="77777777" w:rsidR="00FF77FD" w:rsidRDefault="00FF77FD">
      <w:pPr>
        <w:spacing w:after="0" w:line="269" w:lineRule="auto"/>
        <w:rPr>
          <w:rFonts w:ascii="Times New Roman" w:eastAsia="Times New Roman" w:hAnsi="Times New Roman" w:cs="Times New Roman"/>
          <w:color w:val="1D2228"/>
          <w:sz w:val="22"/>
        </w:rPr>
      </w:pPr>
    </w:p>
    <w:p w14:paraId="398E10AF" w14:textId="6B903A16" w:rsidR="00FF77FD" w:rsidRDefault="005D33D9">
      <w:pPr>
        <w:spacing w:after="0" w:line="269" w:lineRule="auto"/>
        <w:rPr>
          <w:rFonts w:ascii="Times New Roman" w:eastAsia="Times New Roman" w:hAnsi="Times New Roman" w:cs="Times New Roman"/>
          <w:color w:val="1D2228"/>
          <w:sz w:val="22"/>
        </w:rPr>
      </w:pPr>
      <w:r>
        <w:rPr>
          <w:rFonts w:ascii="Times New Roman" w:eastAsia="Times New Roman" w:hAnsi="Times New Roman" w:cs="Times New Roman"/>
          <w:color w:val="1D2228"/>
          <w:sz w:val="22"/>
        </w:rPr>
        <w:t xml:space="preserve">~Dam monthly readings </w:t>
      </w:r>
      <w:r w:rsidR="00B916E2">
        <w:rPr>
          <w:rFonts w:ascii="Times New Roman" w:eastAsia="Times New Roman" w:hAnsi="Times New Roman" w:cs="Times New Roman"/>
          <w:color w:val="1D2228"/>
          <w:sz w:val="22"/>
        </w:rPr>
        <w:t>from</w:t>
      </w:r>
      <w:r w:rsidR="000436C3">
        <w:rPr>
          <w:rFonts w:ascii="Times New Roman" w:eastAsia="Times New Roman" w:hAnsi="Times New Roman" w:cs="Times New Roman"/>
          <w:color w:val="1D2228"/>
          <w:sz w:val="22"/>
        </w:rPr>
        <w:t xml:space="preserve"> January</w:t>
      </w:r>
      <w:r w:rsidR="00282F83">
        <w:rPr>
          <w:rFonts w:ascii="Times New Roman" w:eastAsia="Times New Roman" w:hAnsi="Times New Roman" w:cs="Times New Roman"/>
          <w:color w:val="1D2228"/>
          <w:sz w:val="22"/>
        </w:rPr>
        <w:t>,</w:t>
      </w:r>
      <w:r w:rsidR="000436C3">
        <w:rPr>
          <w:rFonts w:ascii="Times New Roman" w:eastAsia="Times New Roman" w:hAnsi="Times New Roman" w:cs="Times New Roman"/>
          <w:color w:val="1D2228"/>
          <w:sz w:val="22"/>
        </w:rPr>
        <w:t xml:space="preserve"> February and March</w:t>
      </w:r>
      <w:r w:rsidR="00B916E2">
        <w:rPr>
          <w:rFonts w:ascii="Times New Roman" w:eastAsia="Times New Roman" w:hAnsi="Times New Roman" w:cs="Times New Roman"/>
          <w:color w:val="1D2228"/>
          <w:sz w:val="22"/>
        </w:rPr>
        <w:t xml:space="preserve"> will be graphed and correlated shortly. A formal (6 year) dam inspection is due this year and will be scheduled toward the end of our season.</w:t>
      </w:r>
    </w:p>
    <w:p w14:paraId="1A22E883" w14:textId="452E5B21" w:rsidR="00FF77FD" w:rsidRDefault="00FF77FD">
      <w:pPr>
        <w:spacing w:after="0" w:line="269" w:lineRule="auto"/>
        <w:rPr>
          <w:rFonts w:ascii="Times New Roman" w:eastAsia="Times New Roman" w:hAnsi="Times New Roman" w:cs="Times New Roman"/>
          <w:color w:val="1D2228"/>
          <w:sz w:val="22"/>
        </w:rPr>
      </w:pPr>
    </w:p>
    <w:p w14:paraId="43CDF2D8" w14:textId="23F748F1" w:rsidR="00E40E8C" w:rsidRDefault="005D33D9">
      <w:pPr>
        <w:spacing w:after="0" w:line="269" w:lineRule="auto"/>
        <w:rPr>
          <w:rFonts w:ascii="Times New Roman" w:eastAsia="Times New Roman" w:hAnsi="Times New Roman" w:cs="Times New Roman"/>
          <w:color w:val="1D2228"/>
          <w:sz w:val="22"/>
        </w:rPr>
      </w:pPr>
      <w:r>
        <w:rPr>
          <w:rFonts w:ascii="Times New Roman" w:eastAsia="Times New Roman" w:hAnsi="Times New Roman" w:cs="Times New Roman"/>
          <w:color w:val="1D2228"/>
          <w:sz w:val="22"/>
        </w:rPr>
        <w:t xml:space="preserve">~Fishing club- minutes attached. </w:t>
      </w:r>
      <w:r w:rsidR="00B916E2">
        <w:rPr>
          <w:rFonts w:ascii="Times New Roman" w:eastAsia="Times New Roman" w:hAnsi="Times New Roman" w:cs="Times New Roman"/>
          <w:color w:val="1D2228"/>
          <w:sz w:val="22"/>
        </w:rPr>
        <w:t xml:space="preserve">Newsletter </w:t>
      </w:r>
      <w:r w:rsidR="00282F83">
        <w:rPr>
          <w:rFonts w:ascii="Times New Roman" w:eastAsia="Times New Roman" w:hAnsi="Times New Roman" w:cs="Times New Roman"/>
          <w:color w:val="1D2228"/>
          <w:sz w:val="22"/>
        </w:rPr>
        <w:t xml:space="preserve">blurb attached. </w:t>
      </w:r>
      <w:r w:rsidR="00E40E8C">
        <w:rPr>
          <w:rFonts w:ascii="Times New Roman" w:eastAsia="Times New Roman" w:hAnsi="Times New Roman" w:cs="Times New Roman"/>
          <w:color w:val="1D2228"/>
          <w:sz w:val="22"/>
        </w:rPr>
        <w:t>Bluegills and Fathead minnows will be stocked this month for up to $10k</w:t>
      </w:r>
      <w:r w:rsidR="00414D10">
        <w:rPr>
          <w:rFonts w:ascii="Times New Roman" w:eastAsia="Times New Roman" w:hAnsi="Times New Roman" w:cs="Times New Roman"/>
          <w:color w:val="1D2228"/>
          <w:sz w:val="22"/>
        </w:rPr>
        <w:t>, motion approved.</w:t>
      </w:r>
      <w:r w:rsidR="00E40E8C">
        <w:rPr>
          <w:rFonts w:ascii="Times New Roman" w:eastAsia="Times New Roman" w:hAnsi="Times New Roman" w:cs="Times New Roman"/>
          <w:color w:val="1D2228"/>
          <w:sz w:val="22"/>
        </w:rPr>
        <w:t xml:space="preserve"> Carp control was discussed</w:t>
      </w:r>
      <w:r w:rsidR="00414D10">
        <w:rPr>
          <w:rFonts w:ascii="Times New Roman" w:eastAsia="Times New Roman" w:hAnsi="Times New Roman" w:cs="Times New Roman"/>
          <w:color w:val="1D2228"/>
          <w:sz w:val="22"/>
        </w:rPr>
        <w:t xml:space="preserve"> b</w:t>
      </w:r>
      <w:r w:rsidR="00E40E8C">
        <w:rPr>
          <w:rFonts w:ascii="Times New Roman" w:eastAsia="Times New Roman" w:hAnsi="Times New Roman" w:cs="Times New Roman"/>
          <w:color w:val="1D2228"/>
          <w:sz w:val="22"/>
        </w:rPr>
        <w:t>aiting and corralling vs. bow and pole fishing. Fishing club to offer education for successful Carp fishing</w:t>
      </w:r>
      <w:r w:rsidR="00414D10">
        <w:rPr>
          <w:rFonts w:ascii="Times New Roman" w:eastAsia="Times New Roman" w:hAnsi="Times New Roman" w:cs="Times New Roman"/>
          <w:color w:val="1D2228"/>
          <w:sz w:val="22"/>
        </w:rPr>
        <w:t xml:space="preserve"> tactics.</w:t>
      </w:r>
    </w:p>
    <w:p w14:paraId="25E87DAB" w14:textId="503CDCD7" w:rsidR="00FF77FD" w:rsidRDefault="00FF77FD">
      <w:pPr>
        <w:spacing w:after="0" w:line="269" w:lineRule="auto"/>
        <w:rPr>
          <w:rFonts w:ascii="Times New Roman" w:eastAsia="Times New Roman" w:hAnsi="Times New Roman" w:cs="Times New Roman"/>
          <w:color w:val="1D2228"/>
          <w:sz w:val="22"/>
        </w:rPr>
      </w:pPr>
    </w:p>
    <w:p w14:paraId="2C644458" w14:textId="0E666008" w:rsidR="00FF77FD" w:rsidRDefault="005D33D9">
      <w:pPr>
        <w:spacing w:after="0" w:line="269" w:lineRule="auto"/>
        <w:rPr>
          <w:rFonts w:ascii="Times New Roman" w:eastAsia="Times New Roman" w:hAnsi="Times New Roman" w:cs="Times New Roman"/>
          <w:color w:val="1D2228"/>
          <w:sz w:val="22"/>
        </w:rPr>
      </w:pPr>
      <w:r>
        <w:rPr>
          <w:rFonts w:ascii="Times New Roman" w:eastAsia="Times New Roman" w:hAnsi="Times New Roman" w:cs="Times New Roman"/>
          <w:color w:val="1D2228"/>
          <w:sz w:val="22"/>
        </w:rPr>
        <w:t xml:space="preserve">~Boat registration- </w:t>
      </w:r>
      <w:r w:rsidR="00414D10">
        <w:rPr>
          <w:rFonts w:ascii="Times New Roman" w:eastAsia="Times New Roman" w:hAnsi="Times New Roman" w:cs="Times New Roman"/>
          <w:color w:val="1D2228"/>
          <w:sz w:val="22"/>
        </w:rPr>
        <w:t>sub-committee forming Lauren Bianchi chair. First meeting May 6</w:t>
      </w:r>
      <w:r w:rsidR="00414D10" w:rsidRPr="00414D10">
        <w:rPr>
          <w:rFonts w:ascii="Times New Roman" w:eastAsia="Times New Roman" w:hAnsi="Times New Roman" w:cs="Times New Roman"/>
          <w:color w:val="1D2228"/>
          <w:sz w:val="22"/>
          <w:vertAlign w:val="superscript"/>
        </w:rPr>
        <w:t>th</w:t>
      </w:r>
      <w:r w:rsidR="00414D10">
        <w:rPr>
          <w:rFonts w:ascii="Times New Roman" w:eastAsia="Times New Roman" w:hAnsi="Times New Roman" w:cs="Times New Roman"/>
          <w:color w:val="1D2228"/>
          <w:sz w:val="22"/>
        </w:rPr>
        <w:t xml:space="preserve"> at 7pm. Four pontoons on waiting list. Two were accommodated this week. Hopefully other two spots can be found after- ‘all boats in’ date.</w:t>
      </w:r>
    </w:p>
    <w:p w14:paraId="29AB7E4F" w14:textId="3FE538AC" w:rsidR="00414D10" w:rsidRDefault="00414D10">
      <w:pPr>
        <w:spacing w:after="0" w:line="269" w:lineRule="auto"/>
        <w:rPr>
          <w:rFonts w:ascii="Times New Roman" w:eastAsia="Times New Roman" w:hAnsi="Times New Roman" w:cs="Times New Roman"/>
          <w:color w:val="1D2228"/>
          <w:sz w:val="22"/>
        </w:rPr>
      </w:pPr>
    </w:p>
    <w:p w14:paraId="7255BB45" w14:textId="38CBDFD4" w:rsidR="00414D10" w:rsidRDefault="00414D10">
      <w:pPr>
        <w:spacing w:after="0" w:line="269" w:lineRule="auto"/>
        <w:rPr>
          <w:rFonts w:ascii="Times New Roman" w:eastAsia="Times New Roman" w:hAnsi="Times New Roman" w:cs="Times New Roman"/>
          <w:color w:val="1D2228"/>
          <w:sz w:val="22"/>
        </w:rPr>
      </w:pPr>
      <w:r>
        <w:rPr>
          <w:rFonts w:ascii="Times New Roman" w:eastAsia="Times New Roman" w:hAnsi="Times New Roman" w:cs="Times New Roman"/>
          <w:color w:val="1D2228"/>
          <w:sz w:val="22"/>
        </w:rPr>
        <w:t>~</w:t>
      </w:r>
      <w:r w:rsidR="00EB2F51">
        <w:rPr>
          <w:rFonts w:ascii="Times New Roman" w:eastAsia="Times New Roman" w:hAnsi="Times New Roman" w:cs="Times New Roman"/>
          <w:color w:val="1D2228"/>
          <w:sz w:val="22"/>
        </w:rPr>
        <w:t xml:space="preserve">Bill R. asked about </w:t>
      </w:r>
      <w:proofErr w:type="spellStart"/>
      <w:r>
        <w:rPr>
          <w:rFonts w:ascii="Times New Roman" w:eastAsia="Times New Roman" w:hAnsi="Times New Roman" w:cs="Times New Roman"/>
          <w:color w:val="1D2228"/>
          <w:sz w:val="22"/>
        </w:rPr>
        <w:t>Tilcon</w:t>
      </w:r>
      <w:proofErr w:type="spellEnd"/>
      <w:r>
        <w:rPr>
          <w:rFonts w:ascii="Times New Roman" w:eastAsia="Times New Roman" w:hAnsi="Times New Roman" w:cs="Times New Roman"/>
          <w:color w:val="1D2228"/>
          <w:sz w:val="22"/>
        </w:rPr>
        <w:t xml:space="preserve"> donating $7500.</w:t>
      </w:r>
      <w:r w:rsidR="00EB2F51">
        <w:rPr>
          <w:rFonts w:ascii="Times New Roman" w:eastAsia="Times New Roman" w:hAnsi="Times New Roman" w:cs="Times New Roman"/>
          <w:color w:val="1D2228"/>
          <w:sz w:val="22"/>
        </w:rPr>
        <w:t xml:space="preserve"> Is payment made to appease WML?</w:t>
      </w:r>
      <w:r>
        <w:rPr>
          <w:rFonts w:ascii="Times New Roman" w:eastAsia="Times New Roman" w:hAnsi="Times New Roman" w:cs="Times New Roman"/>
          <w:color w:val="1D2228"/>
          <w:sz w:val="22"/>
        </w:rPr>
        <w:t xml:space="preserve"> According to site manager </w:t>
      </w:r>
      <w:r w:rsidR="00EB2F51">
        <w:rPr>
          <w:rFonts w:ascii="Times New Roman" w:eastAsia="Times New Roman" w:hAnsi="Times New Roman" w:cs="Times New Roman"/>
          <w:color w:val="1D2228"/>
          <w:sz w:val="22"/>
        </w:rPr>
        <w:t xml:space="preserve">monies to be allocated </w:t>
      </w:r>
      <w:r>
        <w:rPr>
          <w:rFonts w:ascii="Times New Roman" w:eastAsia="Times New Roman" w:hAnsi="Times New Roman" w:cs="Times New Roman"/>
          <w:color w:val="1D2228"/>
          <w:sz w:val="22"/>
        </w:rPr>
        <w:t>$500 to go to festival day and $500 to camp</w:t>
      </w:r>
      <w:r w:rsidR="00EB2F51">
        <w:rPr>
          <w:rFonts w:ascii="Times New Roman" w:eastAsia="Times New Roman" w:hAnsi="Times New Roman" w:cs="Times New Roman"/>
          <w:color w:val="1D2228"/>
          <w:sz w:val="22"/>
        </w:rPr>
        <w:t xml:space="preserve"> b</w:t>
      </w:r>
      <w:r>
        <w:rPr>
          <w:rFonts w:ascii="Times New Roman" w:eastAsia="Times New Roman" w:hAnsi="Times New Roman" w:cs="Times New Roman"/>
          <w:color w:val="1D2228"/>
          <w:sz w:val="22"/>
        </w:rPr>
        <w:t>alance</w:t>
      </w:r>
      <w:r w:rsidR="007513E0">
        <w:rPr>
          <w:rFonts w:ascii="Times New Roman" w:eastAsia="Times New Roman" w:hAnsi="Times New Roman" w:cs="Times New Roman"/>
          <w:color w:val="1D2228"/>
          <w:sz w:val="22"/>
        </w:rPr>
        <w:t xml:space="preserve"> to go to</w:t>
      </w:r>
      <w:r>
        <w:rPr>
          <w:rFonts w:ascii="Times New Roman" w:eastAsia="Times New Roman" w:hAnsi="Times New Roman" w:cs="Times New Roman"/>
          <w:color w:val="1D2228"/>
          <w:sz w:val="22"/>
        </w:rPr>
        <w:t xml:space="preserve"> lake</w:t>
      </w:r>
      <w:r w:rsidR="007513E0">
        <w:rPr>
          <w:rFonts w:ascii="Times New Roman" w:eastAsia="Times New Roman" w:hAnsi="Times New Roman" w:cs="Times New Roman"/>
          <w:color w:val="1D2228"/>
          <w:sz w:val="22"/>
        </w:rPr>
        <w:t xml:space="preserve"> for lake management.</w:t>
      </w:r>
      <w:r>
        <w:rPr>
          <w:rFonts w:ascii="Times New Roman" w:eastAsia="Times New Roman" w:hAnsi="Times New Roman" w:cs="Times New Roman"/>
          <w:color w:val="1D2228"/>
          <w:sz w:val="22"/>
        </w:rPr>
        <w:t xml:space="preserve"> </w:t>
      </w:r>
      <w:r w:rsidR="00EB2F51">
        <w:rPr>
          <w:rFonts w:ascii="Times New Roman" w:eastAsia="Times New Roman" w:hAnsi="Times New Roman" w:cs="Times New Roman"/>
          <w:color w:val="1D2228"/>
          <w:sz w:val="22"/>
        </w:rPr>
        <w:t xml:space="preserve">Lake chairs should be involved in future discussions. </w:t>
      </w:r>
    </w:p>
    <w:p w14:paraId="1D9E9FC4" w14:textId="17C17E81" w:rsidR="00FF77FD" w:rsidRDefault="00F27B42">
      <w:pPr>
        <w:spacing w:after="0" w:line="269" w:lineRule="auto"/>
        <w:rPr>
          <w:rFonts w:ascii="Times New Roman" w:eastAsia="Times New Roman" w:hAnsi="Times New Roman" w:cs="Times New Roman"/>
          <w:sz w:val="22"/>
        </w:rPr>
      </w:pPr>
      <w:r>
        <w:rPr>
          <w:rFonts w:ascii="Times New Roman" w:eastAsia="Times New Roman" w:hAnsi="Times New Roman" w:cs="Times New Roman"/>
          <w:noProof/>
          <w:sz w:val="22"/>
        </w:rPr>
        <w:drawing>
          <wp:anchor distT="0" distB="0" distL="114300" distR="114300" simplePos="0" relativeHeight="251663360" behindDoc="1" locked="0" layoutInCell="1" allowOverlap="1" wp14:anchorId="1BB6472D" wp14:editId="5E85AB47">
            <wp:simplePos x="0" y="0"/>
            <wp:positionH relativeFrom="column">
              <wp:posOffset>3347085</wp:posOffset>
            </wp:positionH>
            <wp:positionV relativeFrom="paragraph">
              <wp:posOffset>178435</wp:posOffset>
            </wp:positionV>
            <wp:extent cx="2480945" cy="1729740"/>
            <wp:effectExtent l="0" t="0" r="0" b="0"/>
            <wp:wrapTight wrapText="bothSides">
              <wp:wrapPolygon edited="0">
                <wp:start x="0" y="0"/>
                <wp:lineTo x="0" y="21410"/>
                <wp:lineTo x="21395" y="21410"/>
                <wp:lineTo x="21395" y="0"/>
                <wp:lineTo x="0" y="0"/>
              </wp:wrapPolygon>
            </wp:wrapTight>
            <wp:docPr id="602818313" name="Picture 1" descr="A map of a l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818313" name="Picture 1" descr="A map of a lak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0945" cy="1729740"/>
                    </a:xfrm>
                    <a:prstGeom prst="rect">
                      <a:avLst/>
                    </a:prstGeom>
                  </pic:spPr>
                </pic:pic>
              </a:graphicData>
            </a:graphic>
            <wp14:sizeRelH relativeFrom="margin">
              <wp14:pctWidth>0</wp14:pctWidth>
            </wp14:sizeRelH>
            <wp14:sizeRelV relativeFrom="margin">
              <wp14:pctHeight>0</wp14:pctHeight>
            </wp14:sizeRelV>
          </wp:anchor>
        </w:drawing>
      </w:r>
    </w:p>
    <w:p w14:paraId="6963D3BB" w14:textId="1E6159DF" w:rsidR="00FF77FD" w:rsidRDefault="00732474">
      <w:pPr>
        <w:spacing w:after="0" w:line="269" w:lineRule="auto"/>
        <w:rPr>
          <w:rFonts w:ascii="Times New Roman" w:eastAsia="Times New Roman" w:hAnsi="Times New Roman" w:cs="Times New Roman"/>
          <w:color w:val="1D2228"/>
          <w:sz w:val="22"/>
        </w:rPr>
      </w:pPr>
      <w:r>
        <w:rPr>
          <w:rFonts w:ascii="Times New Roman" w:eastAsia="Times New Roman" w:hAnsi="Times New Roman" w:cs="Times New Roman"/>
          <w:sz w:val="22"/>
        </w:rPr>
        <w:t>Minutes submitted by Maria Lynch</w:t>
      </w:r>
    </w:p>
    <w:p w14:paraId="35BE893F" w14:textId="4D06B019" w:rsidR="00FF77FD" w:rsidRDefault="00732474">
      <w:pPr>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 xml:space="preserve">Approved </w:t>
      </w:r>
      <w:r w:rsidR="004F45B3">
        <w:rPr>
          <w:rFonts w:ascii="Times New Roman" w:eastAsia="Times New Roman" w:hAnsi="Times New Roman" w:cs="Times New Roman"/>
          <w:sz w:val="22"/>
        </w:rPr>
        <w:t xml:space="preserve">by: </w:t>
      </w:r>
      <w:r>
        <w:rPr>
          <w:rFonts w:ascii="Times New Roman" w:eastAsia="Times New Roman" w:hAnsi="Times New Roman" w:cs="Times New Roman"/>
          <w:sz w:val="22"/>
        </w:rPr>
        <w:t xml:space="preserve">Joanne Machalaba-OIC </w:t>
      </w:r>
    </w:p>
    <w:p w14:paraId="16965650" w14:textId="3A95459D" w:rsidR="009B48A8" w:rsidRDefault="009B48A8">
      <w:pPr>
        <w:spacing w:after="0" w:line="259" w:lineRule="auto"/>
        <w:rPr>
          <w:rFonts w:ascii="Times New Roman" w:eastAsia="Times New Roman" w:hAnsi="Times New Roman" w:cs="Times New Roman"/>
          <w:sz w:val="22"/>
        </w:rPr>
      </w:pPr>
    </w:p>
    <w:sectPr w:rsidR="009B48A8" w:rsidSect="00843D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77FD"/>
    <w:rsid w:val="000436C3"/>
    <w:rsid w:val="00282F83"/>
    <w:rsid w:val="002B19DB"/>
    <w:rsid w:val="00300D81"/>
    <w:rsid w:val="003C1CC0"/>
    <w:rsid w:val="00414D10"/>
    <w:rsid w:val="004F45B3"/>
    <w:rsid w:val="00552FFE"/>
    <w:rsid w:val="005D33D9"/>
    <w:rsid w:val="00732474"/>
    <w:rsid w:val="007513E0"/>
    <w:rsid w:val="00843D3B"/>
    <w:rsid w:val="00844E8A"/>
    <w:rsid w:val="009B48A8"/>
    <w:rsid w:val="009E3943"/>
    <w:rsid w:val="00A11282"/>
    <w:rsid w:val="00A228FF"/>
    <w:rsid w:val="00B721F6"/>
    <w:rsid w:val="00B916E2"/>
    <w:rsid w:val="00C2028E"/>
    <w:rsid w:val="00CF0B2B"/>
    <w:rsid w:val="00D26EA5"/>
    <w:rsid w:val="00D51743"/>
    <w:rsid w:val="00D53599"/>
    <w:rsid w:val="00E40E8C"/>
    <w:rsid w:val="00EB2F51"/>
    <w:rsid w:val="00F27B42"/>
    <w:rsid w:val="00F84EC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E42A"/>
  <w15:docId w15:val="{976DD079-2597-43A8-86A4-AEF492C6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37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2" ma:contentTypeDescription="Create a new document." ma:contentTypeScope="" ma:versionID="5134594fefafbfd67893db8a9799086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d0f57dd8fb0247179937cd5158e0e09b"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0C14C-AB0F-4F39-9942-F61BBDD45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E2899-5A27-42AC-8D34-A191E50D7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Suzie Palazzo</cp:lastModifiedBy>
  <cp:revision>10</cp:revision>
  <dcterms:created xsi:type="dcterms:W3CDTF">2024-05-05T19:10:00Z</dcterms:created>
  <dcterms:modified xsi:type="dcterms:W3CDTF">2024-05-10T20:45:00Z</dcterms:modified>
</cp:coreProperties>
</file>