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BBE5" w14:textId="10F41FAC" w:rsidR="00A078A5" w:rsidRPr="00ED5AF8" w:rsidRDefault="00CC298A" w:rsidP="005D4F1E">
      <w:pPr>
        <w:spacing w:line="259" w:lineRule="auto"/>
        <w:ind w:left="0" w:firstLine="0"/>
        <w:rPr>
          <w:sz w:val="24"/>
          <w:szCs w:val="24"/>
        </w:rPr>
      </w:pPr>
      <w:r w:rsidRPr="00ED5AF8">
        <w:rPr>
          <w:sz w:val="24"/>
          <w:szCs w:val="24"/>
        </w:rPr>
        <w:t>White Meadow Lake</w:t>
      </w:r>
      <w:r w:rsidRPr="00ED5AF8">
        <w:rPr>
          <w:sz w:val="24"/>
          <w:szCs w:val="24"/>
        </w:rPr>
        <w:tab/>
      </w:r>
      <w:r w:rsidRPr="00ED5AF8">
        <w:rPr>
          <w:sz w:val="24"/>
          <w:szCs w:val="24"/>
        </w:rPr>
        <w:tab/>
        <w:t xml:space="preserve"> </w:t>
      </w:r>
      <w:r w:rsidRPr="00ED5AF8">
        <w:rPr>
          <w:sz w:val="24"/>
          <w:szCs w:val="24"/>
        </w:rPr>
        <w:tab/>
        <w:t xml:space="preserve"> </w:t>
      </w:r>
      <w:r w:rsidRPr="00ED5AF8">
        <w:rPr>
          <w:sz w:val="24"/>
          <w:szCs w:val="24"/>
        </w:rPr>
        <w:tab/>
        <w:t xml:space="preserve"> </w:t>
      </w:r>
      <w:r w:rsidR="005D4F1E">
        <w:rPr>
          <w:sz w:val="24"/>
          <w:szCs w:val="24"/>
        </w:rPr>
        <w:tab/>
      </w:r>
      <w:r w:rsidR="005D4F1E">
        <w:rPr>
          <w:sz w:val="24"/>
          <w:szCs w:val="24"/>
        </w:rPr>
        <w:tab/>
      </w:r>
      <w:r w:rsidR="00F5673A">
        <w:rPr>
          <w:sz w:val="24"/>
          <w:szCs w:val="24"/>
        </w:rPr>
        <w:tab/>
      </w:r>
      <w:r w:rsidRPr="00ED5AF8">
        <w:rPr>
          <w:sz w:val="24"/>
          <w:szCs w:val="24"/>
        </w:rPr>
        <w:t xml:space="preserve">100 White Meadow Road </w:t>
      </w:r>
      <w:r w:rsidR="00F5673A">
        <w:rPr>
          <w:sz w:val="24"/>
          <w:szCs w:val="24"/>
        </w:rPr>
        <w:br/>
      </w:r>
      <w:r w:rsidR="005D4F1E" w:rsidRPr="00ED5AF8">
        <w:rPr>
          <w:sz w:val="24"/>
          <w:szCs w:val="24"/>
        </w:rPr>
        <w:t>Property Owners</w:t>
      </w:r>
      <w:r w:rsidR="005D4F1E">
        <w:rPr>
          <w:sz w:val="24"/>
          <w:szCs w:val="24"/>
        </w:rPr>
        <w:t xml:space="preserve"> Association</w:t>
      </w:r>
      <w:r w:rsidRPr="00ED5AF8">
        <w:rPr>
          <w:sz w:val="24"/>
          <w:szCs w:val="24"/>
        </w:rPr>
        <w:tab/>
        <w:t xml:space="preserve"> </w:t>
      </w:r>
      <w:r w:rsidRPr="00ED5AF8">
        <w:rPr>
          <w:sz w:val="24"/>
          <w:szCs w:val="24"/>
        </w:rPr>
        <w:tab/>
        <w:t xml:space="preserve"> </w:t>
      </w:r>
      <w:proofErr w:type="gramStart"/>
      <w:r w:rsidRPr="00ED5AF8">
        <w:rPr>
          <w:sz w:val="24"/>
          <w:szCs w:val="24"/>
        </w:rPr>
        <w:tab/>
        <w:t xml:space="preserve">  </w:t>
      </w:r>
      <w:r w:rsidR="005D4F1E">
        <w:rPr>
          <w:sz w:val="24"/>
          <w:szCs w:val="24"/>
        </w:rPr>
        <w:tab/>
      </w:r>
      <w:proofErr w:type="gramEnd"/>
      <w:r w:rsidR="005D4F1E">
        <w:rPr>
          <w:sz w:val="24"/>
          <w:szCs w:val="24"/>
        </w:rPr>
        <w:tab/>
      </w:r>
      <w:r w:rsidR="00F5673A">
        <w:rPr>
          <w:sz w:val="24"/>
          <w:szCs w:val="24"/>
        </w:rPr>
        <w:tab/>
      </w:r>
      <w:r w:rsidRPr="00ED5AF8">
        <w:rPr>
          <w:sz w:val="24"/>
          <w:szCs w:val="24"/>
        </w:rPr>
        <w:t>Rockaway, NJ 07866</w:t>
      </w:r>
      <w:r w:rsidRPr="00ED5AF8">
        <w:rPr>
          <w:rFonts w:ascii="Tahoma" w:eastAsia="Tahoma" w:hAnsi="Tahoma" w:cs="Tahoma"/>
          <w:sz w:val="24"/>
          <w:szCs w:val="24"/>
        </w:rPr>
        <w:t xml:space="preserve"> </w:t>
      </w:r>
    </w:p>
    <w:p w14:paraId="4F5B342E" w14:textId="77777777" w:rsidR="00A078A5" w:rsidRDefault="00CC298A">
      <w:pPr>
        <w:spacing w:after="26" w:line="259" w:lineRule="auto"/>
        <w:ind w:left="-29" w:right="-145" w:firstLine="0"/>
      </w:pPr>
      <w:r>
        <w:rPr>
          <w:rFonts w:ascii="Calibri" w:eastAsia="Calibri" w:hAnsi="Calibri" w:cs="Calibri"/>
          <w:noProof/>
        </w:rPr>
        <mc:AlternateContent>
          <mc:Choice Requires="wpg">
            <w:drawing>
              <wp:inline distT="0" distB="0" distL="0" distR="0" wp14:anchorId="4BE96C1C" wp14:editId="54E55CD7">
                <wp:extent cx="6152388" cy="54863"/>
                <wp:effectExtent l="0" t="0" r="0" b="0"/>
                <wp:docPr id="1330" name="Group 1330"/>
                <wp:cNvGraphicFramePr/>
                <a:graphic xmlns:a="http://schemas.openxmlformats.org/drawingml/2006/main">
                  <a:graphicData uri="http://schemas.microsoft.com/office/word/2010/wordprocessingGroup">
                    <wpg:wgp>
                      <wpg:cNvGrpSpPr/>
                      <wpg:grpSpPr>
                        <a:xfrm>
                          <a:off x="0" y="0"/>
                          <a:ext cx="6152388" cy="54863"/>
                          <a:chOff x="0" y="0"/>
                          <a:chExt cx="6152388" cy="54863"/>
                        </a:xfrm>
                      </wpg:grpSpPr>
                      <wps:wsp>
                        <wps:cNvPr id="1785" name="Shape 1785"/>
                        <wps:cNvSpPr/>
                        <wps:spPr>
                          <a:xfrm>
                            <a:off x="0" y="4572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6" name="Shape 1786"/>
                        <wps:cNvSpPr/>
                        <wps:spPr>
                          <a:xfrm>
                            <a:off x="0" y="18287"/>
                            <a:ext cx="6152388" cy="18288"/>
                          </a:xfrm>
                          <a:custGeom>
                            <a:avLst/>
                            <a:gdLst/>
                            <a:ahLst/>
                            <a:cxnLst/>
                            <a:rect l="0" t="0" r="0" b="0"/>
                            <a:pathLst>
                              <a:path w="6152388" h="18288">
                                <a:moveTo>
                                  <a:pt x="0" y="0"/>
                                </a:moveTo>
                                <a:lnTo>
                                  <a:pt x="6152388" y="0"/>
                                </a:lnTo>
                                <a:lnTo>
                                  <a:pt x="61523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 name="Shape 1787"/>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0" style="width:484.44pt;height:4.31995pt;mso-position-horizontal-relative:char;mso-position-vertical-relative:line" coordsize="61523,548">
                <v:shape id="Shape 1788" style="position:absolute;width:61523;height:91;left:0;top:457;" coordsize="6152388,9144" path="m0,0l6152388,0l6152388,9144l0,9144l0,0">
                  <v:stroke weight="0pt" endcap="flat" joinstyle="miter" miterlimit="10" on="false" color="#000000" opacity="0"/>
                  <v:fill on="true" color="#000000"/>
                </v:shape>
                <v:shape id="Shape 1789" style="position:absolute;width:61523;height:182;left:0;top:182;" coordsize="6152388,18288" path="m0,0l6152388,0l6152388,18288l0,18288l0,0">
                  <v:stroke weight="0pt" endcap="flat" joinstyle="miter" miterlimit="10" on="false" color="#000000" opacity="0"/>
                  <v:fill on="true" color="#000000"/>
                </v:shape>
                <v:shape id="Shape 1790" style="position:absolute;width:61523;height:91;left:0;top:0;" coordsize="6152388,9144" path="m0,0l6152388,0l6152388,9144l0,9144l0,0">
                  <v:stroke weight="0pt" endcap="flat" joinstyle="miter" miterlimit="10" on="false" color="#000000" opacity="0"/>
                  <v:fill on="true" color="#000000"/>
                </v:shape>
              </v:group>
            </w:pict>
          </mc:Fallback>
        </mc:AlternateContent>
      </w:r>
    </w:p>
    <w:p w14:paraId="508A40FF" w14:textId="09CDD7BA" w:rsidR="00A078A5" w:rsidRPr="00ED5AF8" w:rsidRDefault="00CC298A" w:rsidP="00B80C2C">
      <w:pPr>
        <w:spacing w:after="130" w:line="259" w:lineRule="auto"/>
        <w:ind w:left="0" w:firstLine="0"/>
        <w:rPr>
          <w:sz w:val="24"/>
          <w:szCs w:val="24"/>
        </w:rPr>
      </w:pPr>
      <w:r>
        <w:rPr>
          <w:rFonts w:ascii="Tahoma" w:eastAsia="Tahoma" w:hAnsi="Tahoma" w:cs="Tahoma"/>
          <w:sz w:val="10"/>
        </w:rPr>
        <w:t xml:space="preserve"> </w:t>
      </w:r>
      <w:r w:rsidR="00B80C2C">
        <w:tab/>
      </w:r>
      <w:r w:rsidR="00B80C2C">
        <w:tab/>
      </w:r>
      <w:r w:rsidR="00B80C2C">
        <w:tab/>
      </w:r>
      <w:r w:rsidR="00F5673A">
        <w:tab/>
      </w:r>
      <w:r w:rsidRPr="00ED5AF8">
        <w:rPr>
          <w:b/>
          <w:sz w:val="24"/>
          <w:szCs w:val="24"/>
        </w:rPr>
        <w:t xml:space="preserve">Joy Weinreich Memorial Scholarship Application  </w:t>
      </w:r>
    </w:p>
    <w:p w14:paraId="0536F88B" w14:textId="19979811" w:rsidR="00A078A5" w:rsidRDefault="00CC298A" w:rsidP="00ED5AF8">
      <w:pPr>
        <w:spacing w:after="93" w:line="259" w:lineRule="auto"/>
        <w:ind w:left="48" w:firstLine="0"/>
      </w:pPr>
      <w:r>
        <w:rPr>
          <w:b/>
          <w:sz w:val="10"/>
        </w:rPr>
        <w:t xml:space="preserve"> </w:t>
      </w:r>
      <w:r>
        <w:t xml:space="preserve">Joy was born and raised in Brooklyn. In 1973, she found her forever home in the White Meadow Lake section of Rockaway Township. Joy was very active in her WML community; she was Past President of the White Meadow Lake Property Owners Association, Co-Chair of the WML Festival Day Committee, member of Friends of the Library, Trustee of the Rockaway Township Public Library, and a Board of Adjustment member for Rockaway Township. She was also a volunteer for Meals on Wheels, delivering food to those in need. Joy was an amazing person who always kept busy making this world and her community a better place; the impact that she has left in our community will not be forgotten. She was a wonderful woman, mother, grandmother, </w:t>
      </w:r>
      <w:proofErr w:type="gramStart"/>
      <w:r>
        <w:t>great-grandmother</w:t>
      </w:r>
      <w:proofErr w:type="gramEnd"/>
      <w:r>
        <w:t xml:space="preserve"> and friend who will be forever treasured in our hearts and memories. In establishing this scholarship, the WML community wishes to recognize an individual that exemplifies the same qualities and dedication to our community. </w:t>
      </w:r>
      <w:r>
        <w:rPr>
          <w:sz w:val="10"/>
        </w:rPr>
        <w:t xml:space="preserve"> </w:t>
      </w:r>
      <w:r>
        <w:rPr>
          <w:b/>
          <w:sz w:val="10"/>
        </w:rPr>
        <w:t xml:space="preserve"> </w:t>
      </w:r>
    </w:p>
    <w:p w14:paraId="28E9A957" w14:textId="77777777" w:rsidR="00A078A5" w:rsidRDefault="00CC298A">
      <w:pPr>
        <w:spacing w:after="54" w:line="259" w:lineRule="auto"/>
        <w:ind w:left="-29" w:right="-54" w:firstLine="0"/>
      </w:pPr>
      <w:r>
        <w:rPr>
          <w:rFonts w:ascii="Calibri" w:eastAsia="Calibri" w:hAnsi="Calibri" w:cs="Calibri"/>
          <w:noProof/>
        </w:rPr>
        <mc:AlternateContent>
          <mc:Choice Requires="wpg">
            <w:drawing>
              <wp:inline distT="0" distB="0" distL="0" distR="0" wp14:anchorId="7E2788CE" wp14:editId="4DB84BD5">
                <wp:extent cx="6094476" cy="54864"/>
                <wp:effectExtent l="0" t="0" r="0" b="0"/>
                <wp:docPr id="1331" name="Group 1331"/>
                <wp:cNvGraphicFramePr/>
                <a:graphic xmlns:a="http://schemas.openxmlformats.org/drawingml/2006/main">
                  <a:graphicData uri="http://schemas.microsoft.com/office/word/2010/wordprocessingGroup">
                    <wpg:wgp>
                      <wpg:cNvGrpSpPr/>
                      <wpg:grpSpPr>
                        <a:xfrm>
                          <a:off x="0" y="0"/>
                          <a:ext cx="6094476" cy="54864"/>
                          <a:chOff x="0" y="0"/>
                          <a:chExt cx="6094476" cy="54864"/>
                        </a:xfrm>
                      </wpg:grpSpPr>
                      <wps:wsp>
                        <wps:cNvPr id="1791" name="Shape 1791"/>
                        <wps:cNvSpPr/>
                        <wps:spPr>
                          <a:xfrm>
                            <a:off x="0" y="4572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 name="Shape 1792"/>
                        <wps:cNvSpPr/>
                        <wps:spPr>
                          <a:xfrm>
                            <a:off x="0" y="18288"/>
                            <a:ext cx="6094476" cy="18288"/>
                          </a:xfrm>
                          <a:custGeom>
                            <a:avLst/>
                            <a:gdLst/>
                            <a:ahLst/>
                            <a:cxnLst/>
                            <a:rect l="0" t="0" r="0" b="0"/>
                            <a:pathLst>
                              <a:path w="6094476" h="18288">
                                <a:moveTo>
                                  <a:pt x="0" y="0"/>
                                </a:moveTo>
                                <a:lnTo>
                                  <a:pt x="6094476" y="0"/>
                                </a:lnTo>
                                <a:lnTo>
                                  <a:pt x="60944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 name="Shape 1793"/>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1" style="width:479.88pt;height:4.32001pt;mso-position-horizontal-relative:char;mso-position-vertical-relative:line" coordsize="60944,548">
                <v:shape id="Shape 1794" style="position:absolute;width:60944;height:91;left:0;top:457;" coordsize="6094476,9144" path="m0,0l6094476,0l6094476,9144l0,9144l0,0">
                  <v:stroke weight="0pt" endcap="flat" joinstyle="miter" miterlimit="10" on="false" color="#000000" opacity="0"/>
                  <v:fill on="true" color="#000000"/>
                </v:shape>
                <v:shape id="Shape 1795" style="position:absolute;width:60944;height:182;left:0;top:182;" coordsize="6094476,18288" path="m0,0l6094476,0l6094476,18288l0,18288l0,0">
                  <v:stroke weight="0pt" endcap="flat" joinstyle="miter" miterlimit="10" on="false" color="#000000" opacity="0"/>
                  <v:fill on="true" color="#000000"/>
                </v:shape>
                <v:shape id="Shape 1796" style="position:absolute;width:60944;height:91;left:0;top:0;" coordsize="6094476,9144" path="m0,0l6094476,0l6094476,9144l0,9144l0,0">
                  <v:stroke weight="0pt" endcap="flat" joinstyle="miter" miterlimit="10" on="false" color="#000000" opacity="0"/>
                  <v:fill on="true" color="#000000"/>
                </v:shape>
              </v:group>
            </w:pict>
          </mc:Fallback>
        </mc:AlternateContent>
      </w:r>
    </w:p>
    <w:p w14:paraId="0086B0B7" w14:textId="404E191F" w:rsidR="00A078A5" w:rsidRDefault="00CC298A" w:rsidP="00B80C2C">
      <w:pPr>
        <w:spacing w:line="259" w:lineRule="auto"/>
        <w:ind w:left="82" w:firstLine="0"/>
        <w:jc w:val="center"/>
      </w:pPr>
      <w:r>
        <w:rPr>
          <w:b/>
          <w:sz w:val="24"/>
        </w:rPr>
        <w:t xml:space="preserve"> </w:t>
      </w:r>
      <w:r>
        <w:rPr>
          <w:b/>
          <w:sz w:val="24"/>
          <w:u w:val="single" w:color="000000"/>
        </w:rPr>
        <w:t xml:space="preserve">Scholarship Deadline: </w:t>
      </w:r>
      <w:r w:rsidR="00DA11F1">
        <w:rPr>
          <w:b/>
          <w:sz w:val="24"/>
          <w:u w:val="single" w:color="000000"/>
        </w:rPr>
        <w:t>Tues</w:t>
      </w:r>
      <w:r>
        <w:rPr>
          <w:b/>
          <w:sz w:val="24"/>
          <w:u w:val="single" w:color="000000"/>
        </w:rPr>
        <w:t>day, April 1</w:t>
      </w:r>
      <w:r w:rsidR="00F77C1F">
        <w:rPr>
          <w:b/>
          <w:sz w:val="24"/>
          <w:u w:val="single" w:color="000000"/>
        </w:rPr>
        <w:t>6</w:t>
      </w:r>
      <w:r>
        <w:rPr>
          <w:b/>
          <w:sz w:val="24"/>
          <w:u w:val="single" w:color="000000"/>
        </w:rPr>
        <w:t xml:space="preserve">, </w:t>
      </w:r>
      <w:proofErr w:type="gramStart"/>
      <w:r>
        <w:rPr>
          <w:b/>
          <w:sz w:val="24"/>
          <w:u w:val="single" w:color="000000"/>
        </w:rPr>
        <w:t>202</w:t>
      </w:r>
      <w:r w:rsidR="00F77C1F">
        <w:rPr>
          <w:b/>
          <w:sz w:val="24"/>
          <w:u w:val="single" w:color="000000"/>
        </w:rPr>
        <w:t>4</w:t>
      </w:r>
      <w:proofErr w:type="gramEnd"/>
      <w:r>
        <w:rPr>
          <w:b/>
          <w:sz w:val="24"/>
          <w:u w:val="single" w:color="000000"/>
        </w:rPr>
        <w:t xml:space="preserve"> at 5pm</w:t>
      </w:r>
      <w:r>
        <w:rPr>
          <w:b/>
          <w:sz w:val="24"/>
        </w:rPr>
        <w:t xml:space="preserve"> </w:t>
      </w:r>
      <w:r>
        <w:rPr>
          <w:b/>
          <w:sz w:val="10"/>
        </w:rPr>
        <w:t xml:space="preserve"> </w:t>
      </w:r>
    </w:p>
    <w:p w14:paraId="1696411D" w14:textId="7ECAF934" w:rsidR="00A078A5" w:rsidRDefault="00CC298A" w:rsidP="007F6C6C">
      <w:pPr>
        <w:spacing w:line="259" w:lineRule="auto"/>
        <w:ind w:left="0" w:firstLine="0"/>
      </w:pPr>
      <w:r>
        <w:rPr>
          <w:rFonts w:ascii="Tahoma" w:eastAsia="Tahoma" w:hAnsi="Tahoma" w:cs="Tahoma"/>
          <w:sz w:val="10"/>
        </w:rPr>
        <w:t xml:space="preserve"> </w:t>
      </w:r>
      <w:r>
        <w:rPr>
          <w:rFonts w:ascii="Tahoma" w:eastAsia="Tahoma" w:hAnsi="Tahoma" w:cs="Tahoma"/>
          <w:sz w:val="24"/>
        </w:rPr>
        <w:t xml:space="preserve"> </w:t>
      </w:r>
    </w:p>
    <w:p w14:paraId="1FD49716" w14:textId="5DD2709A" w:rsidR="00A078A5" w:rsidRDefault="00CC298A" w:rsidP="00B21802">
      <w:pPr>
        <w:tabs>
          <w:tab w:val="center" w:pos="2532"/>
        </w:tabs>
        <w:ind w:left="0" w:firstLine="0"/>
      </w:pPr>
      <w:r>
        <w:rPr>
          <w:b/>
        </w:rPr>
        <w:t xml:space="preserve">Name: </w:t>
      </w:r>
      <w:r>
        <w:rPr>
          <w:b/>
        </w:rPr>
        <w:tab/>
      </w:r>
      <w:r>
        <w:rPr>
          <w:rFonts w:ascii="Tahoma" w:eastAsia="Tahoma" w:hAnsi="Tahoma" w:cs="Tahoma"/>
        </w:rPr>
        <w:t xml:space="preserve"> </w:t>
      </w:r>
      <w:r w:rsidR="00B21802">
        <w:t xml:space="preserve">                       </w:t>
      </w:r>
      <w:r>
        <w:rPr>
          <w:rFonts w:ascii="Calibri" w:eastAsia="Calibri" w:hAnsi="Calibri" w:cs="Calibri"/>
          <w:noProof/>
        </w:rPr>
        <mc:AlternateContent>
          <mc:Choice Requires="wpg">
            <w:drawing>
              <wp:inline distT="0" distB="0" distL="0" distR="0" wp14:anchorId="3242141B" wp14:editId="2C0A0E9A">
                <wp:extent cx="4398264" cy="6096"/>
                <wp:effectExtent l="0" t="0" r="0" b="0"/>
                <wp:docPr id="1332" name="Group 1332"/>
                <wp:cNvGraphicFramePr/>
                <a:graphic xmlns:a="http://schemas.openxmlformats.org/drawingml/2006/main">
                  <a:graphicData uri="http://schemas.microsoft.com/office/word/2010/wordprocessingGroup">
                    <wpg:wgp>
                      <wpg:cNvGrpSpPr/>
                      <wpg:grpSpPr>
                        <a:xfrm>
                          <a:off x="0" y="0"/>
                          <a:ext cx="4398264" cy="6096"/>
                          <a:chOff x="0" y="0"/>
                          <a:chExt cx="4398264" cy="6096"/>
                        </a:xfrm>
                      </wpg:grpSpPr>
                      <wps:wsp>
                        <wps:cNvPr id="1797" name="Shape 1797"/>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2" style="width:346.32pt;height:0.480011pt;mso-position-horizontal-relative:char;mso-position-vertical-relative:line" coordsize="43982,60">
                <v:shape id="Shape 1798"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39B4DC7E" w14:textId="77777777" w:rsidR="00A078A5" w:rsidRDefault="00CC298A" w:rsidP="007F6C6C">
      <w:pPr>
        <w:spacing w:line="259" w:lineRule="auto"/>
        <w:ind w:left="108" w:firstLine="0"/>
      </w:pPr>
      <w:r>
        <w:rPr>
          <w:b/>
        </w:rPr>
        <w:t xml:space="preserve"> </w:t>
      </w:r>
      <w:r>
        <w:rPr>
          <w:b/>
        </w:rPr>
        <w:tab/>
      </w:r>
      <w:r>
        <w:rPr>
          <w:rFonts w:ascii="Tahoma" w:eastAsia="Tahoma" w:hAnsi="Tahoma" w:cs="Tahoma"/>
        </w:rPr>
        <w:t xml:space="preserve"> </w:t>
      </w:r>
    </w:p>
    <w:p w14:paraId="2313D824" w14:textId="2D3DF3A4" w:rsidR="00A078A5" w:rsidRDefault="00CC298A" w:rsidP="00B21802">
      <w:pPr>
        <w:ind w:right="165"/>
      </w:pPr>
      <w:r>
        <w:rPr>
          <w:b/>
        </w:rPr>
        <w:t xml:space="preserve">Address: </w:t>
      </w:r>
      <w:r w:rsidR="007F6C6C">
        <w:tab/>
      </w:r>
      <w:r w:rsidR="00B21802">
        <w:t xml:space="preserve">           </w:t>
      </w:r>
      <w:r>
        <w:rPr>
          <w:rFonts w:ascii="Calibri" w:eastAsia="Calibri" w:hAnsi="Calibri" w:cs="Calibri"/>
          <w:noProof/>
        </w:rPr>
        <mc:AlternateContent>
          <mc:Choice Requires="wpg">
            <w:drawing>
              <wp:inline distT="0" distB="0" distL="0" distR="0" wp14:anchorId="18DEE5AA" wp14:editId="3A1D7BAE">
                <wp:extent cx="4398264" cy="6096"/>
                <wp:effectExtent l="0" t="0" r="0" b="0"/>
                <wp:docPr id="1333" name="Group 1333"/>
                <wp:cNvGraphicFramePr/>
                <a:graphic xmlns:a="http://schemas.openxmlformats.org/drawingml/2006/main">
                  <a:graphicData uri="http://schemas.microsoft.com/office/word/2010/wordprocessingGroup">
                    <wpg:wgp>
                      <wpg:cNvGrpSpPr/>
                      <wpg:grpSpPr>
                        <a:xfrm>
                          <a:off x="0" y="0"/>
                          <a:ext cx="4398264" cy="6096"/>
                          <a:chOff x="0" y="0"/>
                          <a:chExt cx="4398264" cy="6096"/>
                        </a:xfrm>
                      </wpg:grpSpPr>
                      <wps:wsp>
                        <wps:cNvPr id="1799" name="Shape 1799"/>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3" style="width:346.32pt;height:0.480011pt;mso-position-horizontal-relative:char;mso-position-vertical-relative:line" coordsize="43982,60">
                <v:shape id="Shape 1800"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4B57B56B" w14:textId="77777777" w:rsidR="00A078A5" w:rsidRDefault="00CC298A" w:rsidP="007F6C6C">
      <w:pPr>
        <w:spacing w:line="259" w:lineRule="auto"/>
        <w:ind w:left="108" w:firstLine="0"/>
      </w:pPr>
      <w:r>
        <w:rPr>
          <w:b/>
        </w:rPr>
        <w:t xml:space="preserve"> </w:t>
      </w:r>
      <w:r>
        <w:rPr>
          <w:b/>
        </w:rPr>
        <w:tab/>
      </w:r>
      <w:r>
        <w:rPr>
          <w:rFonts w:ascii="Tahoma" w:eastAsia="Tahoma" w:hAnsi="Tahoma" w:cs="Tahoma"/>
        </w:rPr>
        <w:t xml:space="preserve"> </w:t>
      </w:r>
    </w:p>
    <w:p w14:paraId="32936493" w14:textId="46536825" w:rsidR="00A078A5" w:rsidRDefault="00CC298A" w:rsidP="00B21802">
      <w:pPr>
        <w:ind w:right="165"/>
      </w:pPr>
      <w:r>
        <w:rPr>
          <w:b/>
        </w:rPr>
        <w:t xml:space="preserve">Phone Number: </w:t>
      </w:r>
      <w:r w:rsidR="00B21802">
        <w:t xml:space="preserve">         </w:t>
      </w:r>
      <w:r>
        <w:rPr>
          <w:rFonts w:ascii="Calibri" w:eastAsia="Calibri" w:hAnsi="Calibri" w:cs="Calibri"/>
          <w:noProof/>
        </w:rPr>
        <mc:AlternateContent>
          <mc:Choice Requires="wpg">
            <w:drawing>
              <wp:inline distT="0" distB="0" distL="0" distR="0" wp14:anchorId="181EA2A5" wp14:editId="6A526503">
                <wp:extent cx="4398264" cy="6096"/>
                <wp:effectExtent l="0" t="0" r="0" b="0"/>
                <wp:docPr id="1334" name="Group 1334"/>
                <wp:cNvGraphicFramePr/>
                <a:graphic xmlns:a="http://schemas.openxmlformats.org/drawingml/2006/main">
                  <a:graphicData uri="http://schemas.microsoft.com/office/word/2010/wordprocessingGroup">
                    <wpg:wgp>
                      <wpg:cNvGrpSpPr/>
                      <wpg:grpSpPr>
                        <a:xfrm>
                          <a:off x="0" y="0"/>
                          <a:ext cx="4398264" cy="6096"/>
                          <a:chOff x="0" y="0"/>
                          <a:chExt cx="4398264" cy="6096"/>
                        </a:xfrm>
                      </wpg:grpSpPr>
                      <wps:wsp>
                        <wps:cNvPr id="1801" name="Shape 1801"/>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4" style="width:346.32pt;height:0.480011pt;mso-position-horizontal-relative:char;mso-position-vertical-relative:line" coordsize="43982,60">
                <v:shape id="Shape 1802"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5B862235" w14:textId="77777777" w:rsidR="00A078A5" w:rsidRDefault="00CC298A" w:rsidP="007F6C6C">
      <w:pPr>
        <w:spacing w:line="259" w:lineRule="auto"/>
        <w:ind w:left="108" w:firstLine="0"/>
      </w:pPr>
      <w:r>
        <w:rPr>
          <w:b/>
        </w:rPr>
        <w:t xml:space="preserve"> </w:t>
      </w:r>
      <w:r>
        <w:rPr>
          <w:b/>
        </w:rPr>
        <w:tab/>
      </w:r>
      <w:r>
        <w:rPr>
          <w:rFonts w:ascii="Tahoma" w:eastAsia="Tahoma" w:hAnsi="Tahoma" w:cs="Tahoma"/>
        </w:rPr>
        <w:t xml:space="preserve"> </w:t>
      </w:r>
    </w:p>
    <w:p w14:paraId="7DC7224E" w14:textId="1D97CD88" w:rsidR="00A078A5" w:rsidRDefault="00CC298A" w:rsidP="003F12CC">
      <w:pPr>
        <w:ind w:right="165"/>
      </w:pPr>
      <w:r>
        <w:rPr>
          <w:b/>
        </w:rPr>
        <w:t xml:space="preserve">Email: </w:t>
      </w:r>
      <w:r w:rsidR="003F12CC">
        <w:t xml:space="preserve"> </w:t>
      </w:r>
      <w:r w:rsidR="003F12CC">
        <w:tab/>
        <w:t xml:space="preserve">           </w:t>
      </w:r>
      <w:r>
        <w:rPr>
          <w:rFonts w:ascii="Calibri" w:eastAsia="Calibri" w:hAnsi="Calibri" w:cs="Calibri"/>
          <w:noProof/>
        </w:rPr>
        <mc:AlternateContent>
          <mc:Choice Requires="wpg">
            <w:drawing>
              <wp:inline distT="0" distB="0" distL="0" distR="0" wp14:anchorId="75FA1275" wp14:editId="15A301B3">
                <wp:extent cx="4398264" cy="6109"/>
                <wp:effectExtent l="0" t="0" r="0" b="0"/>
                <wp:docPr id="1335" name="Group 1335"/>
                <wp:cNvGraphicFramePr/>
                <a:graphic xmlns:a="http://schemas.openxmlformats.org/drawingml/2006/main">
                  <a:graphicData uri="http://schemas.microsoft.com/office/word/2010/wordprocessingGroup">
                    <wpg:wgp>
                      <wpg:cNvGrpSpPr/>
                      <wpg:grpSpPr>
                        <a:xfrm>
                          <a:off x="0" y="0"/>
                          <a:ext cx="4398264" cy="6109"/>
                          <a:chOff x="0" y="0"/>
                          <a:chExt cx="4398264" cy="6109"/>
                        </a:xfrm>
                      </wpg:grpSpPr>
                      <wps:wsp>
                        <wps:cNvPr id="1803" name="Shape 1803"/>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5" style="width:346.32pt;height:0.480988pt;mso-position-horizontal-relative:char;mso-position-vertical-relative:line" coordsize="43982,61">
                <v:shape id="Shape 1804"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24FDFCB8" w14:textId="77777777" w:rsidR="003F12CC" w:rsidRDefault="003F12CC" w:rsidP="003F12CC">
      <w:pPr>
        <w:ind w:left="0" w:right="165" w:firstLine="0"/>
        <w:rPr>
          <w:b/>
        </w:rPr>
      </w:pPr>
    </w:p>
    <w:p w14:paraId="19D2D3F1" w14:textId="456C6BF8" w:rsidR="00A078A5" w:rsidRDefault="00CC298A" w:rsidP="001B3D02">
      <w:pPr>
        <w:ind w:left="0" w:right="165" w:firstLine="0"/>
      </w:pPr>
      <w:r>
        <w:rPr>
          <w:b/>
        </w:rPr>
        <w:t>School</w:t>
      </w:r>
      <w:r w:rsidR="001B3D02">
        <w:rPr>
          <w:b/>
        </w:rPr>
        <w:t>:</w:t>
      </w:r>
      <w:r w:rsidR="001B3D02">
        <w:tab/>
      </w:r>
      <w:r w:rsidR="001B3D02">
        <w:tab/>
        <w:t xml:space="preserve">           </w:t>
      </w:r>
      <w:r>
        <w:rPr>
          <w:rFonts w:ascii="Calibri" w:eastAsia="Calibri" w:hAnsi="Calibri" w:cs="Calibri"/>
          <w:noProof/>
        </w:rPr>
        <mc:AlternateContent>
          <mc:Choice Requires="wpg">
            <w:drawing>
              <wp:inline distT="0" distB="0" distL="0" distR="0" wp14:anchorId="2984F8C9" wp14:editId="6D48F8CE">
                <wp:extent cx="4398264" cy="6109"/>
                <wp:effectExtent l="0" t="0" r="0" b="0"/>
                <wp:docPr id="1336" name="Group 1336"/>
                <wp:cNvGraphicFramePr/>
                <a:graphic xmlns:a="http://schemas.openxmlformats.org/drawingml/2006/main">
                  <a:graphicData uri="http://schemas.microsoft.com/office/word/2010/wordprocessingGroup">
                    <wpg:wgp>
                      <wpg:cNvGrpSpPr/>
                      <wpg:grpSpPr>
                        <a:xfrm>
                          <a:off x="0" y="0"/>
                          <a:ext cx="4398264" cy="6109"/>
                          <a:chOff x="0" y="0"/>
                          <a:chExt cx="4398264" cy="6109"/>
                        </a:xfrm>
                      </wpg:grpSpPr>
                      <wps:wsp>
                        <wps:cNvPr id="1805" name="Shape 1805"/>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6" style="width:346.32pt;height:0.480988pt;mso-position-horizontal-relative:char;mso-position-vertical-relative:line" coordsize="43982,61">
                <v:shape id="Shape 1806"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48BC35B7" w14:textId="186BFB4A" w:rsidR="001B3D02" w:rsidRDefault="001B3D02" w:rsidP="001B3D02">
      <w:pPr>
        <w:ind w:left="0" w:right="165" w:firstLine="0"/>
      </w:pPr>
    </w:p>
    <w:p w14:paraId="481984EA" w14:textId="55A78A36" w:rsidR="00A078A5" w:rsidRDefault="00AD0D23" w:rsidP="00EF3884">
      <w:pPr>
        <w:tabs>
          <w:tab w:val="right" w:pos="10635"/>
        </w:tabs>
        <w:ind w:right="16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A6646CB" wp14:editId="236CFA87">
                <wp:simplePos x="0" y="0"/>
                <wp:positionH relativeFrom="margin">
                  <wp:posOffset>0</wp:posOffset>
                </wp:positionH>
                <wp:positionV relativeFrom="paragraph">
                  <wp:posOffset>195526</wp:posOffset>
                </wp:positionV>
                <wp:extent cx="6838950" cy="204524"/>
                <wp:effectExtent l="0" t="0" r="0" b="5080"/>
                <wp:wrapSquare wrapText="bothSides"/>
                <wp:docPr id="1337" name="Group 1337"/>
                <wp:cNvGraphicFramePr/>
                <a:graphic xmlns:a="http://schemas.openxmlformats.org/drawingml/2006/main">
                  <a:graphicData uri="http://schemas.microsoft.com/office/word/2010/wordprocessingGroup">
                    <wpg:wgp>
                      <wpg:cNvGrpSpPr/>
                      <wpg:grpSpPr>
                        <a:xfrm>
                          <a:off x="0" y="0"/>
                          <a:ext cx="6838950" cy="204524"/>
                          <a:chOff x="0" y="21160"/>
                          <a:chExt cx="6094476" cy="213536"/>
                        </a:xfrm>
                      </wpg:grpSpPr>
                      <wps:wsp>
                        <wps:cNvPr id="97" name="Rectangle 97"/>
                        <wps:cNvSpPr/>
                        <wps:spPr>
                          <a:xfrm>
                            <a:off x="86868" y="37519"/>
                            <a:ext cx="50673" cy="185867"/>
                          </a:xfrm>
                          <a:prstGeom prst="rect">
                            <a:avLst/>
                          </a:prstGeom>
                          <a:ln>
                            <a:noFill/>
                          </a:ln>
                        </wps:spPr>
                        <wps:txbx>
                          <w:txbxContent>
                            <w:p w14:paraId="134DD41A" w14:textId="77777777" w:rsidR="00E721CF" w:rsidRDefault="00E721CF" w:rsidP="00E721CF">
                              <w:pPr>
                                <w:spacing w:after="160" w:line="259" w:lineRule="auto"/>
                                <w:ind w:left="0" w:firstLine="0"/>
                              </w:pPr>
                              <w:r>
                                <w:rPr>
                                  <w:b/>
                                  <w:sz w:val="24"/>
                                </w:rPr>
                                <w:t xml:space="preserve"> </w:t>
                              </w:r>
                            </w:p>
                          </w:txbxContent>
                        </wps:txbx>
                        <wps:bodyPr horzOverflow="overflow" vert="horz" lIns="0" tIns="0" rIns="0" bIns="0" rtlCol="0">
                          <a:noAutofit/>
                        </wps:bodyPr>
                      </wps:wsp>
                      <wps:wsp>
                        <wps:cNvPr id="98" name="Rectangle 98"/>
                        <wps:cNvSpPr/>
                        <wps:spPr>
                          <a:xfrm>
                            <a:off x="1626108" y="21160"/>
                            <a:ext cx="26646" cy="82678"/>
                          </a:xfrm>
                          <a:prstGeom prst="rect">
                            <a:avLst/>
                          </a:prstGeom>
                          <a:ln>
                            <a:noFill/>
                          </a:ln>
                        </wps:spPr>
                        <wps:txbx>
                          <w:txbxContent>
                            <w:p w14:paraId="2BCE931C" w14:textId="77777777" w:rsidR="00E721CF" w:rsidRDefault="00E721CF" w:rsidP="00E721CF">
                              <w:pPr>
                                <w:spacing w:after="160" w:line="259" w:lineRule="auto"/>
                                <w:ind w:left="0" w:firstLine="0"/>
                              </w:pPr>
                              <w:r>
                                <w:rPr>
                                  <w:rFonts w:ascii="Tahoma" w:eastAsia="Tahoma" w:hAnsi="Tahoma" w:cs="Tahoma"/>
                                  <w:sz w:val="10"/>
                                </w:rPr>
                                <w:t xml:space="preserve"> </w:t>
                              </w:r>
                            </w:p>
                          </w:txbxContent>
                        </wps:txbx>
                        <wps:bodyPr horzOverflow="overflow" vert="horz" lIns="0" tIns="0" rIns="0" bIns="0" rtlCol="0">
                          <a:noAutofit/>
                        </wps:bodyPr>
                      </wps:wsp>
                      <wps:wsp>
                        <wps:cNvPr id="1808" name="Shape 1808"/>
                        <wps:cNvSpPr/>
                        <wps:spPr>
                          <a:xfrm>
                            <a:off x="0" y="179832"/>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9" name="Shape 1809"/>
                        <wps:cNvSpPr/>
                        <wps:spPr>
                          <a:xfrm>
                            <a:off x="0" y="198120"/>
                            <a:ext cx="6094476" cy="18288"/>
                          </a:xfrm>
                          <a:custGeom>
                            <a:avLst/>
                            <a:gdLst/>
                            <a:ahLst/>
                            <a:cxnLst/>
                            <a:rect l="0" t="0" r="0" b="0"/>
                            <a:pathLst>
                              <a:path w="6094476" h="18288">
                                <a:moveTo>
                                  <a:pt x="0" y="0"/>
                                </a:moveTo>
                                <a:lnTo>
                                  <a:pt x="6094476" y="0"/>
                                </a:lnTo>
                                <a:lnTo>
                                  <a:pt x="60944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 name="Shape 1810"/>
                        <wps:cNvSpPr/>
                        <wps:spPr>
                          <a:xfrm>
                            <a:off x="0" y="225552"/>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6646CB" id="Group 1337" o:spid="_x0000_s1026" style="position:absolute;left:0;text-align:left;margin-left:0;margin-top:15.4pt;width:538.5pt;height:16.1pt;z-index:251658240;mso-position-horizontal-relative:margin;mso-width-relative:margin;mso-height-relative:margin" coordorigin=",211" coordsize="60944,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">
                <v:rect id="Rectangle 97" o:spid="_x0000_s1027" style="position:absolute;left:868;top:375;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34DD41A" w14:textId="77777777" w:rsidR="00E721CF" w:rsidRDefault="00E721CF" w:rsidP="00E721CF">
                        <w:pPr>
                          <w:spacing w:after="160" w:line="259" w:lineRule="auto"/>
                          <w:ind w:left="0" w:firstLine="0"/>
                        </w:pPr>
                        <w:r>
                          <w:rPr>
                            <w:b/>
                            <w:sz w:val="24"/>
                          </w:rPr>
                          <w:t xml:space="preserve"> </w:t>
                        </w:r>
                      </w:p>
                    </w:txbxContent>
                  </v:textbox>
                </v:rect>
                <v:rect id="Rectangle 98" o:spid="_x0000_s1028" style="position:absolute;left:16261;top:211;width:266;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2BCE931C" w14:textId="77777777" w:rsidR="00E721CF" w:rsidRDefault="00E721CF" w:rsidP="00E721CF">
                        <w:pPr>
                          <w:spacing w:after="160" w:line="259" w:lineRule="auto"/>
                          <w:ind w:left="0" w:firstLine="0"/>
                        </w:pPr>
                        <w:r>
                          <w:rPr>
                            <w:rFonts w:ascii="Tahoma" w:eastAsia="Tahoma" w:hAnsi="Tahoma" w:cs="Tahoma"/>
                            <w:sz w:val="10"/>
                          </w:rPr>
                          <w:t xml:space="preserve"> </w:t>
                        </w:r>
                      </w:p>
                    </w:txbxContent>
                  </v:textbox>
                </v:rect>
                <v:shape id="Shape 1808" o:spid="_x0000_s1029" style="position:absolute;top:1798;width:60944;height:91;visibility:visible;mso-wrap-style:square;v-text-anchor:top" coordsize="6094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" path="m,l6094476,r,9144l,9144,,e" fillcolor="black" stroked="f" strokeweight="0">
                  <v:stroke miterlimit="83231f" joinstyle="miter"/>
                  <v:path arrowok="t" textboxrect="0,0,6094476,9144"/>
                </v:shape>
                <v:shape id="Shape 1809" o:spid="_x0000_s1030" style="position:absolute;top:1981;width:60944;height:183;visibility:visible;mso-wrap-style:square;v-text-anchor:top" coordsize="60944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" path="m,l6094476,r,18288l,18288,,e" fillcolor="black" stroked="f" strokeweight="0">
                  <v:stroke miterlimit="83231f" joinstyle="miter"/>
                  <v:path arrowok="t" textboxrect="0,0,6094476,18288"/>
                </v:shape>
                <v:shape id="Shape 1810" o:spid="_x0000_s1031" style="position:absolute;top:2255;width:60944;height:91;visibility:visible;mso-wrap-style:square;v-text-anchor:top" coordsize="6094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" path="m,l6094476,r,9144l,9144,,e" fillcolor="black" stroked="f" strokeweight="0">
                  <v:stroke miterlimit="83231f" joinstyle="miter"/>
                  <v:path arrowok="t" textboxrect="0,0,6094476,9144"/>
                </v:shape>
                <w10:wrap type="square" anchorx="margin"/>
              </v:group>
            </w:pict>
          </mc:Fallback>
        </mc:AlternateContent>
      </w:r>
      <w:r w:rsidR="00CC298A">
        <w:rPr>
          <w:b/>
        </w:rPr>
        <w:t>Student Signature</w:t>
      </w:r>
      <w:r w:rsidR="00EF3884">
        <w:rPr>
          <w:b/>
        </w:rPr>
        <w:t>:</w:t>
      </w:r>
      <w:r>
        <w:rPr>
          <w:b/>
        </w:rPr>
        <w:t xml:space="preserve">      _______________________________________________________________</w:t>
      </w:r>
    </w:p>
    <w:p w14:paraId="06F91A91" w14:textId="77777777" w:rsidR="00A078A5" w:rsidRDefault="00CC298A">
      <w:pPr>
        <w:spacing w:line="259" w:lineRule="auto"/>
        <w:ind w:left="78" w:firstLine="0"/>
        <w:jc w:val="center"/>
      </w:pPr>
      <w:r>
        <w:rPr>
          <w:b/>
        </w:rPr>
        <w:t xml:space="preserve"> </w:t>
      </w:r>
    </w:p>
    <w:p w14:paraId="5CDAD0E1" w14:textId="52EB4201" w:rsidR="00A078A5" w:rsidRDefault="00CC298A" w:rsidP="00F678CC">
      <w:pPr>
        <w:pStyle w:val="Heading1"/>
        <w:rPr>
          <w:sz w:val="24"/>
          <w:szCs w:val="24"/>
          <w:u w:val="none"/>
        </w:rPr>
      </w:pPr>
      <w:r w:rsidRPr="00E721CF">
        <w:rPr>
          <w:sz w:val="24"/>
          <w:szCs w:val="24"/>
        </w:rPr>
        <w:t>Parent/Guardian Section</w:t>
      </w:r>
      <w:r w:rsidRPr="00E721CF">
        <w:rPr>
          <w:sz w:val="24"/>
          <w:szCs w:val="24"/>
          <w:u w:val="none"/>
        </w:rPr>
        <w:t xml:space="preserve"> </w:t>
      </w:r>
    </w:p>
    <w:p w14:paraId="7F30D8AF" w14:textId="77777777" w:rsidR="003A2BA1" w:rsidRPr="003A2BA1" w:rsidRDefault="003A2BA1" w:rsidP="003A2BA1"/>
    <w:p w14:paraId="518C2B64" w14:textId="64F78519" w:rsidR="00A078A5" w:rsidRPr="006B2B30" w:rsidRDefault="00CC298A" w:rsidP="006B2B30">
      <w:pPr>
        <w:pStyle w:val="ListParagraph"/>
        <w:numPr>
          <w:ilvl w:val="0"/>
          <w:numId w:val="3"/>
        </w:numPr>
        <w:spacing w:after="59"/>
        <w:ind w:right="308"/>
        <w:rPr>
          <w:sz w:val="24"/>
          <w:szCs w:val="24"/>
        </w:rPr>
      </w:pPr>
      <w:r w:rsidRPr="006B2B30">
        <w:rPr>
          <w:sz w:val="24"/>
          <w:szCs w:val="24"/>
        </w:rPr>
        <w:t xml:space="preserve">The </w:t>
      </w:r>
      <w:r w:rsidRPr="006B2B30">
        <w:rPr>
          <w:sz w:val="24"/>
          <w:szCs w:val="24"/>
          <w:u w:val="single" w:color="000000"/>
        </w:rPr>
        <w:t>CURRENT 202</w:t>
      </w:r>
      <w:r w:rsidR="00A63434" w:rsidRPr="006B2B30">
        <w:rPr>
          <w:sz w:val="24"/>
          <w:szCs w:val="24"/>
          <w:u w:val="single" w:color="000000"/>
        </w:rPr>
        <w:t>4</w:t>
      </w:r>
      <w:r w:rsidRPr="006B2B30">
        <w:rPr>
          <w:sz w:val="24"/>
          <w:szCs w:val="24"/>
        </w:rPr>
        <w:t xml:space="preserve"> and all past year’s White Meadow Lake dues must be paid in full by April 1</w:t>
      </w:r>
      <w:r w:rsidR="00A63434" w:rsidRPr="006B2B30">
        <w:rPr>
          <w:sz w:val="24"/>
          <w:szCs w:val="24"/>
        </w:rPr>
        <w:t>6</w:t>
      </w:r>
      <w:r w:rsidRPr="006B2B30">
        <w:rPr>
          <w:sz w:val="24"/>
          <w:szCs w:val="24"/>
        </w:rPr>
        <w:t xml:space="preserve">, </w:t>
      </w:r>
      <w:proofErr w:type="gramStart"/>
      <w:r w:rsidRPr="006B2B30">
        <w:rPr>
          <w:sz w:val="24"/>
          <w:szCs w:val="24"/>
        </w:rPr>
        <w:t>202</w:t>
      </w:r>
      <w:r w:rsidR="00A63434" w:rsidRPr="006B2B30">
        <w:rPr>
          <w:sz w:val="24"/>
          <w:szCs w:val="24"/>
        </w:rPr>
        <w:t>4</w:t>
      </w:r>
      <w:proofErr w:type="gramEnd"/>
      <w:r w:rsidRPr="006B2B30">
        <w:rPr>
          <w:sz w:val="24"/>
          <w:szCs w:val="24"/>
        </w:rPr>
        <w:t xml:space="preserve"> </w:t>
      </w:r>
      <w:r w:rsidR="00637DA5" w:rsidRPr="006B2B30">
        <w:rPr>
          <w:sz w:val="24"/>
          <w:szCs w:val="24"/>
        </w:rPr>
        <w:t xml:space="preserve">                </w:t>
      </w:r>
      <w:r w:rsidRPr="006B2B30">
        <w:rPr>
          <w:sz w:val="24"/>
          <w:szCs w:val="24"/>
        </w:rPr>
        <w:t>at 5pm.</w:t>
      </w:r>
    </w:p>
    <w:p w14:paraId="126366ED" w14:textId="77777777" w:rsidR="006B2B30" w:rsidRDefault="00CC298A" w:rsidP="006B2B30">
      <w:pPr>
        <w:pStyle w:val="ListParagraph"/>
        <w:numPr>
          <w:ilvl w:val="0"/>
          <w:numId w:val="3"/>
        </w:numPr>
        <w:ind w:right="308"/>
        <w:rPr>
          <w:sz w:val="24"/>
          <w:szCs w:val="24"/>
        </w:rPr>
      </w:pPr>
      <w:r w:rsidRPr="006B2B30">
        <w:rPr>
          <w:sz w:val="24"/>
          <w:szCs w:val="24"/>
        </w:rPr>
        <w:t xml:space="preserve">The completed Scholarship Application must be received in its entirety by the White Meadow Lake </w:t>
      </w:r>
      <w:r w:rsidR="00637DA5" w:rsidRPr="006B2B30">
        <w:rPr>
          <w:sz w:val="24"/>
          <w:szCs w:val="24"/>
        </w:rPr>
        <w:t xml:space="preserve">         </w:t>
      </w:r>
      <w:r w:rsidRPr="006B2B30">
        <w:rPr>
          <w:sz w:val="24"/>
          <w:szCs w:val="24"/>
        </w:rPr>
        <w:t xml:space="preserve">POA Office no later than </w:t>
      </w:r>
      <w:r w:rsidR="00EF5370" w:rsidRPr="006B2B30">
        <w:rPr>
          <w:sz w:val="24"/>
          <w:szCs w:val="24"/>
        </w:rPr>
        <w:t>Tues</w:t>
      </w:r>
      <w:r w:rsidRPr="006B2B30">
        <w:rPr>
          <w:sz w:val="24"/>
          <w:szCs w:val="24"/>
        </w:rPr>
        <w:t>day, April 1</w:t>
      </w:r>
      <w:r w:rsidR="00EF5370" w:rsidRPr="006B2B30">
        <w:rPr>
          <w:sz w:val="24"/>
          <w:szCs w:val="24"/>
        </w:rPr>
        <w:t>6</w:t>
      </w:r>
      <w:r w:rsidRPr="006B2B30">
        <w:rPr>
          <w:sz w:val="24"/>
          <w:szCs w:val="24"/>
        </w:rPr>
        <w:t xml:space="preserve">, </w:t>
      </w:r>
      <w:proofErr w:type="gramStart"/>
      <w:r w:rsidRPr="006B2B30">
        <w:rPr>
          <w:sz w:val="24"/>
          <w:szCs w:val="24"/>
        </w:rPr>
        <w:t>202</w:t>
      </w:r>
      <w:r w:rsidR="00EF5370" w:rsidRPr="006B2B30">
        <w:rPr>
          <w:sz w:val="24"/>
          <w:szCs w:val="24"/>
        </w:rPr>
        <w:t>4</w:t>
      </w:r>
      <w:proofErr w:type="gramEnd"/>
      <w:r w:rsidRPr="006B2B30">
        <w:rPr>
          <w:sz w:val="24"/>
          <w:szCs w:val="24"/>
        </w:rPr>
        <w:t xml:space="preserve"> at 5pm.</w:t>
      </w:r>
    </w:p>
    <w:p w14:paraId="3D101ADA" w14:textId="77777777" w:rsidR="00AE54FA" w:rsidRDefault="00AE54FA" w:rsidP="00AE54FA">
      <w:pPr>
        <w:pStyle w:val="ListParagraph"/>
        <w:ind w:right="308" w:firstLine="0"/>
        <w:rPr>
          <w:sz w:val="24"/>
          <w:szCs w:val="24"/>
        </w:rPr>
      </w:pPr>
    </w:p>
    <w:p w14:paraId="560C79DD" w14:textId="31D9793A" w:rsidR="00A078A5" w:rsidRDefault="006B2B30" w:rsidP="006B2B30">
      <w:pPr>
        <w:pStyle w:val="ListParagraph"/>
        <w:ind w:right="308" w:firstLine="0"/>
        <w:rPr>
          <w:b/>
          <w:bCs/>
          <w:sz w:val="24"/>
          <w:szCs w:val="24"/>
          <w:u w:val="single"/>
        </w:rPr>
      </w:pPr>
      <w:r>
        <w:rPr>
          <w:sz w:val="24"/>
          <w:szCs w:val="24"/>
        </w:rPr>
        <w:tab/>
      </w:r>
      <w:r>
        <w:rPr>
          <w:sz w:val="24"/>
          <w:szCs w:val="24"/>
        </w:rPr>
        <w:tab/>
      </w:r>
      <w:r>
        <w:rPr>
          <w:sz w:val="24"/>
          <w:szCs w:val="24"/>
        </w:rPr>
        <w:tab/>
      </w:r>
      <w:r>
        <w:rPr>
          <w:sz w:val="24"/>
          <w:szCs w:val="24"/>
        </w:rPr>
        <w:tab/>
        <w:t xml:space="preserve">         </w:t>
      </w:r>
      <w:r w:rsidR="00CC298A" w:rsidRPr="006B2B30">
        <w:rPr>
          <w:b/>
          <w:bCs/>
          <w:sz w:val="24"/>
          <w:szCs w:val="24"/>
          <w:u w:val="single"/>
        </w:rPr>
        <w:t xml:space="preserve">Student/Applicant Section </w:t>
      </w:r>
    </w:p>
    <w:p w14:paraId="7579D977" w14:textId="77777777" w:rsidR="00AE54FA" w:rsidRPr="006B2B30" w:rsidRDefault="00AE54FA" w:rsidP="006B2B30">
      <w:pPr>
        <w:pStyle w:val="ListParagraph"/>
        <w:ind w:right="308" w:firstLine="0"/>
        <w:rPr>
          <w:b/>
          <w:bCs/>
          <w:sz w:val="24"/>
          <w:szCs w:val="24"/>
          <w:u w:val="single"/>
        </w:rPr>
      </w:pPr>
    </w:p>
    <w:p w14:paraId="4681B3B4" w14:textId="77777777" w:rsidR="00E06088" w:rsidRPr="006B2B30" w:rsidRDefault="00CC298A" w:rsidP="006B2B30">
      <w:pPr>
        <w:pStyle w:val="ListParagraph"/>
        <w:numPr>
          <w:ilvl w:val="0"/>
          <w:numId w:val="3"/>
        </w:numPr>
        <w:spacing w:after="38"/>
        <w:rPr>
          <w:sz w:val="24"/>
          <w:szCs w:val="24"/>
        </w:rPr>
      </w:pPr>
      <w:r w:rsidRPr="006B2B30">
        <w:rPr>
          <w:sz w:val="24"/>
          <w:szCs w:val="24"/>
        </w:rPr>
        <w:t>The completed Scholarship Application must be received in its entirety by the White Meadow Lake</w:t>
      </w:r>
      <w:r w:rsidR="00132DC2" w:rsidRPr="006B2B30">
        <w:rPr>
          <w:sz w:val="24"/>
          <w:szCs w:val="24"/>
        </w:rPr>
        <w:t xml:space="preserve"> </w:t>
      </w:r>
      <w:r w:rsidRPr="006B2B30">
        <w:rPr>
          <w:sz w:val="24"/>
          <w:szCs w:val="24"/>
        </w:rPr>
        <w:t xml:space="preserve">POA Office no later than </w:t>
      </w:r>
      <w:r w:rsidR="0027146E" w:rsidRPr="006B2B30">
        <w:rPr>
          <w:sz w:val="24"/>
          <w:szCs w:val="24"/>
        </w:rPr>
        <w:t>Tues</w:t>
      </w:r>
      <w:r w:rsidRPr="006B2B30">
        <w:rPr>
          <w:sz w:val="24"/>
          <w:szCs w:val="24"/>
        </w:rPr>
        <w:t>day, April 1</w:t>
      </w:r>
      <w:r w:rsidR="0027146E" w:rsidRPr="006B2B30">
        <w:rPr>
          <w:sz w:val="24"/>
          <w:szCs w:val="24"/>
        </w:rPr>
        <w:t>6</w:t>
      </w:r>
      <w:r w:rsidRPr="006B2B30">
        <w:rPr>
          <w:sz w:val="24"/>
          <w:szCs w:val="24"/>
        </w:rPr>
        <w:t xml:space="preserve">, </w:t>
      </w:r>
      <w:proofErr w:type="gramStart"/>
      <w:r w:rsidRPr="006B2B30">
        <w:rPr>
          <w:sz w:val="24"/>
          <w:szCs w:val="24"/>
        </w:rPr>
        <w:t>202</w:t>
      </w:r>
      <w:r w:rsidR="0027146E" w:rsidRPr="006B2B30">
        <w:rPr>
          <w:sz w:val="24"/>
          <w:szCs w:val="24"/>
        </w:rPr>
        <w:t>4</w:t>
      </w:r>
      <w:proofErr w:type="gramEnd"/>
      <w:r w:rsidRPr="006B2B30">
        <w:rPr>
          <w:sz w:val="24"/>
          <w:szCs w:val="24"/>
        </w:rPr>
        <w:t xml:space="preserve"> at 5pm.</w:t>
      </w:r>
    </w:p>
    <w:p w14:paraId="5B4CE3EE" w14:textId="7D1FC2D0" w:rsidR="00A078A5" w:rsidRPr="006B2B30" w:rsidRDefault="00CC298A" w:rsidP="006B2B30">
      <w:pPr>
        <w:pStyle w:val="ListParagraph"/>
        <w:numPr>
          <w:ilvl w:val="0"/>
          <w:numId w:val="3"/>
        </w:numPr>
        <w:spacing w:after="38"/>
        <w:rPr>
          <w:sz w:val="24"/>
          <w:szCs w:val="24"/>
        </w:rPr>
      </w:pPr>
      <w:r w:rsidRPr="006B2B30">
        <w:rPr>
          <w:sz w:val="24"/>
          <w:szCs w:val="24"/>
        </w:rPr>
        <w:t xml:space="preserve">Please complete </w:t>
      </w:r>
      <w:r w:rsidRPr="006B2B30">
        <w:rPr>
          <w:sz w:val="24"/>
          <w:szCs w:val="24"/>
          <w:u w:val="single" w:color="000000"/>
        </w:rPr>
        <w:t>ALL</w:t>
      </w:r>
      <w:r w:rsidRPr="006B2B30">
        <w:rPr>
          <w:sz w:val="24"/>
          <w:szCs w:val="24"/>
        </w:rPr>
        <w:t xml:space="preserve"> the information requested at the top of the Application and attach a separate sheet(s) of paper with your response to the following:   </w:t>
      </w:r>
    </w:p>
    <w:p w14:paraId="2FD11779" w14:textId="22BD2054" w:rsidR="00A078A5" w:rsidRPr="006B2B30" w:rsidRDefault="00C34A27" w:rsidP="00C34A27">
      <w:pPr>
        <w:pStyle w:val="ListParagraph"/>
        <w:spacing w:after="73"/>
        <w:ind w:firstLine="0"/>
        <w:rPr>
          <w:sz w:val="24"/>
          <w:szCs w:val="24"/>
        </w:rPr>
      </w:pPr>
      <w:r>
        <w:rPr>
          <w:sz w:val="24"/>
          <w:szCs w:val="24"/>
        </w:rPr>
        <w:tab/>
      </w:r>
      <w:r w:rsidR="008725E8" w:rsidRPr="00583A00">
        <w:rPr>
          <w:b/>
          <w:bCs/>
          <w:sz w:val="24"/>
          <w:szCs w:val="24"/>
        </w:rPr>
        <w:t>*</w:t>
      </w:r>
      <w:r w:rsidR="00CC298A" w:rsidRPr="006B2B30">
        <w:rPr>
          <w:sz w:val="24"/>
          <w:szCs w:val="24"/>
        </w:rPr>
        <w:t xml:space="preserve">Applicant must include a list of all volunteer work completed in White Meadow Lake – </w:t>
      </w:r>
      <w:r w:rsidR="00CC298A" w:rsidRPr="006B2B30">
        <w:rPr>
          <w:b/>
          <w:sz w:val="24"/>
          <w:szCs w:val="24"/>
        </w:rPr>
        <w:t xml:space="preserve">Must </w:t>
      </w:r>
      <w:r w:rsidR="00886AB0">
        <w:rPr>
          <w:b/>
          <w:sz w:val="24"/>
          <w:szCs w:val="24"/>
        </w:rPr>
        <w:tab/>
      </w:r>
      <w:r w:rsidR="00CC298A" w:rsidRPr="006B2B30">
        <w:rPr>
          <w:b/>
          <w:sz w:val="24"/>
          <w:szCs w:val="24"/>
        </w:rPr>
        <w:t xml:space="preserve">include Name and Dates of the volunteer work. Please include specific hours volunteered. </w:t>
      </w:r>
      <w:r w:rsidR="00886AB0">
        <w:rPr>
          <w:b/>
          <w:sz w:val="24"/>
          <w:szCs w:val="24"/>
        </w:rPr>
        <w:tab/>
      </w:r>
      <w:r w:rsidR="00CC298A" w:rsidRPr="006B2B30">
        <w:rPr>
          <w:b/>
          <w:sz w:val="24"/>
          <w:szCs w:val="24"/>
        </w:rPr>
        <w:t>Any format acceptable.</w:t>
      </w:r>
      <w:r w:rsidR="00CC298A" w:rsidRPr="006B2B30">
        <w:rPr>
          <w:sz w:val="24"/>
          <w:szCs w:val="24"/>
        </w:rPr>
        <w:t xml:space="preserve">  </w:t>
      </w:r>
    </w:p>
    <w:p w14:paraId="12CA7A75" w14:textId="4C8E0950" w:rsidR="00ED5AF8" w:rsidRPr="006B2B30" w:rsidRDefault="00886AB0" w:rsidP="00886AB0">
      <w:pPr>
        <w:pStyle w:val="ListParagraph"/>
        <w:ind w:firstLine="0"/>
        <w:rPr>
          <w:sz w:val="24"/>
          <w:szCs w:val="24"/>
        </w:rPr>
      </w:pPr>
      <w:r>
        <w:rPr>
          <w:sz w:val="24"/>
          <w:szCs w:val="24"/>
        </w:rPr>
        <w:tab/>
      </w:r>
      <w:r w:rsidR="008725E8" w:rsidRPr="00583A00">
        <w:rPr>
          <w:b/>
          <w:bCs/>
          <w:sz w:val="24"/>
          <w:szCs w:val="24"/>
        </w:rPr>
        <w:t>*</w:t>
      </w:r>
      <w:r w:rsidR="00CC298A" w:rsidRPr="006B2B30">
        <w:rPr>
          <w:sz w:val="24"/>
          <w:szCs w:val="24"/>
        </w:rPr>
        <w:t xml:space="preserve">Applicant must include a </w:t>
      </w:r>
      <w:proofErr w:type="gramStart"/>
      <w:r w:rsidR="00CC298A" w:rsidRPr="006B2B30">
        <w:rPr>
          <w:sz w:val="24"/>
          <w:szCs w:val="24"/>
        </w:rPr>
        <w:t>250-500 word</w:t>
      </w:r>
      <w:proofErr w:type="gramEnd"/>
      <w:r w:rsidR="00CC298A" w:rsidRPr="006B2B30">
        <w:rPr>
          <w:sz w:val="24"/>
          <w:szCs w:val="24"/>
        </w:rPr>
        <w:t xml:space="preserve"> essay answering the following questions:  </w:t>
      </w:r>
    </w:p>
    <w:p w14:paraId="21503C39" w14:textId="2DC881EB" w:rsidR="00A078A5" w:rsidRPr="006B2B30" w:rsidRDefault="00886AB0" w:rsidP="00886AB0">
      <w:pPr>
        <w:pStyle w:val="ListParagraph"/>
        <w:ind w:firstLine="0"/>
        <w:rPr>
          <w:sz w:val="24"/>
          <w:szCs w:val="24"/>
        </w:rPr>
      </w:pPr>
      <w:r>
        <w:rPr>
          <w:b/>
          <w:sz w:val="24"/>
          <w:szCs w:val="24"/>
        </w:rPr>
        <w:tab/>
      </w:r>
      <w:r w:rsidR="00CC298A" w:rsidRPr="006B2B30">
        <w:rPr>
          <w:b/>
          <w:sz w:val="24"/>
          <w:szCs w:val="24"/>
        </w:rPr>
        <w:t xml:space="preserve">What has your volunteerism in White Meadow Lake meant to you? Why is it important to </w:t>
      </w:r>
      <w:r>
        <w:rPr>
          <w:b/>
          <w:sz w:val="24"/>
          <w:szCs w:val="24"/>
        </w:rPr>
        <w:tab/>
      </w:r>
      <w:r w:rsidR="00CC298A" w:rsidRPr="006B2B30">
        <w:rPr>
          <w:b/>
          <w:sz w:val="24"/>
          <w:szCs w:val="24"/>
        </w:rPr>
        <w:t xml:space="preserve">serve your community? How do you think this volunteerism will impact your future? </w:t>
      </w:r>
    </w:p>
    <w:p w14:paraId="60543EA8" w14:textId="77777777" w:rsidR="00CB789E" w:rsidRDefault="00CB789E" w:rsidP="00CB789E">
      <w:pPr>
        <w:rPr>
          <w:b/>
        </w:rPr>
      </w:pPr>
    </w:p>
    <w:p w14:paraId="1E231859" w14:textId="67B8C2F3" w:rsidR="00A078A5" w:rsidRDefault="00CC298A">
      <w:pPr>
        <w:spacing w:after="55" w:line="241" w:lineRule="auto"/>
        <w:ind w:left="0" w:firstLine="0"/>
      </w:pPr>
      <w:r>
        <w:rPr>
          <w:rFonts w:ascii="Calibri" w:eastAsia="Calibri" w:hAnsi="Calibri" w:cs="Calibri"/>
          <w:i/>
          <w:sz w:val="18"/>
        </w:rPr>
        <w:t xml:space="preserve">Selection for this scholarship will be based on the applicant’s ability to honor the memory of Joy through their volunteerism and dedication to the WML community. </w:t>
      </w:r>
      <w:r w:rsidR="004A7FF6">
        <w:rPr>
          <w:rFonts w:ascii="Calibri" w:eastAsia="Calibri" w:hAnsi="Calibri" w:cs="Calibri"/>
          <w:i/>
          <w:sz w:val="18"/>
        </w:rPr>
        <w:t>This s</w:t>
      </w:r>
      <w:r>
        <w:rPr>
          <w:rFonts w:ascii="Calibri" w:eastAsia="Calibri" w:hAnsi="Calibri" w:cs="Calibri"/>
          <w:i/>
          <w:sz w:val="18"/>
        </w:rPr>
        <w:t xml:space="preserve">cholarship will be awarded annually at the discretion of the Women’s Club. </w:t>
      </w:r>
    </w:p>
    <w:sectPr w:rsidR="00A078A5" w:rsidSect="00F5673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D34"/>
    <w:multiLevelType w:val="hybridMultilevel"/>
    <w:tmpl w:val="9CF29D96"/>
    <w:lvl w:ilvl="0" w:tplc="F2682726">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69FDC">
      <w:start w:val="1"/>
      <w:numFmt w:val="bullet"/>
      <w:lvlText w:val="o"/>
      <w:lvlJc w:val="left"/>
      <w:pPr>
        <w:ind w:left="1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22BA6">
      <w:start w:val="1"/>
      <w:numFmt w:val="bullet"/>
      <w:lvlText w:val="▪"/>
      <w:lvlJc w:val="left"/>
      <w:pPr>
        <w:ind w:left="1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2A060">
      <w:start w:val="1"/>
      <w:numFmt w:val="bullet"/>
      <w:lvlText w:val="•"/>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BD66">
      <w:start w:val="1"/>
      <w:numFmt w:val="bullet"/>
      <w:lvlText w:val="o"/>
      <w:lvlJc w:val="left"/>
      <w:pPr>
        <w:ind w:left="3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741AD2">
      <w:start w:val="1"/>
      <w:numFmt w:val="bullet"/>
      <w:lvlText w:val="▪"/>
      <w:lvlJc w:val="left"/>
      <w:pPr>
        <w:ind w:left="4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4ACC8">
      <w:start w:val="1"/>
      <w:numFmt w:val="bullet"/>
      <w:lvlText w:val="•"/>
      <w:lvlJc w:val="left"/>
      <w:pPr>
        <w:ind w:left="4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22B1A8">
      <w:start w:val="1"/>
      <w:numFmt w:val="bullet"/>
      <w:lvlText w:val="o"/>
      <w:lvlJc w:val="left"/>
      <w:pPr>
        <w:ind w:left="5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42CF6">
      <w:start w:val="1"/>
      <w:numFmt w:val="bullet"/>
      <w:lvlText w:val="▪"/>
      <w:lvlJc w:val="left"/>
      <w:pPr>
        <w:ind w:left="6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B93C7A"/>
    <w:multiLevelType w:val="hybridMultilevel"/>
    <w:tmpl w:val="9C3A04D8"/>
    <w:lvl w:ilvl="0" w:tplc="2CD405B8">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2370A">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C0F0B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9C3A0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42587E">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2054E2">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1CDB3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263BC">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E0B6C6">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6C3E8B"/>
    <w:multiLevelType w:val="hybridMultilevel"/>
    <w:tmpl w:val="57D036C8"/>
    <w:lvl w:ilvl="0" w:tplc="F268272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983989">
    <w:abstractNumId w:val="0"/>
  </w:num>
  <w:num w:numId="2" w16cid:durableId="1468353803">
    <w:abstractNumId w:val="1"/>
  </w:num>
  <w:num w:numId="3" w16cid:durableId="111478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A5"/>
    <w:rsid w:val="00132DC2"/>
    <w:rsid w:val="001B3D02"/>
    <w:rsid w:val="0027146E"/>
    <w:rsid w:val="002740A2"/>
    <w:rsid w:val="003A2BA1"/>
    <w:rsid w:val="003F12CC"/>
    <w:rsid w:val="004A7FF6"/>
    <w:rsid w:val="00512207"/>
    <w:rsid w:val="00523109"/>
    <w:rsid w:val="00553E1F"/>
    <w:rsid w:val="00583A00"/>
    <w:rsid w:val="005D286D"/>
    <w:rsid w:val="005D4F1E"/>
    <w:rsid w:val="00637DA5"/>
    <w:rsid w:val="006B2B30"/>
    <w:rsid w:val="007F6C6C"/>
    <w:rsid w:val="008725E8"/>
    <w:rsid w:val="00886AB0"/>
    <w:rsid w:val="008B3A6F"/>
    <w:rsid w:val="00A078A5"/>
    <w:rsid w:val="00A5009F"/>
    <w:rsid w:val="00A63434"/>
    <w:rsid w:val="00AD0D23"/>
    <w:rsid w:val="00AE54FA"/>
    <w:rsid w:val="00B21802"/>
    <w:rsid w:val="00B80C2C"/>
    <w:rsid w:val="00BE5F1C"/>
    <w:rsid w:val="00C34A27"/>
    <w:rsid w:val="00CB789E"/>
    <w:rsid w:val="00CC298A"/>
    <w:rsid w:val="00D332CD"/>
    <w:rsid w:val="00DA11F1"/>
    <w:rsid w:val="00E06088"/>
    <w:rsid w:val="00E721CF"/>
    <w:rsid w:val="00ED5AF8"/>
    <w:rsid w:val="00EF3884"/>
    <w:rsid w:val="00EF5370"/>
    <w:rsid w:val="00F5673A"/>
    <w:rsid w:val="00F678CC"/>
    <w:rsid w:val="00F7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53E6"/>
  <w15:docId w15:val="{8CBAAD36-3221-40B8-A533-E0F9177D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Garamond" w:eastAsia="Garamond" w:hAnsi="Garamond" w:cs="Garamond"/>
      <w:color w:val="000000"/>
    </w:rPr>
  </w:style>
  <w:style w:type="paragraph" w:styleId="Heading1">
    <w:name w:val="heading 1"/>
    <w:next w:val="Normal"/>
    <w:link w:val="Heading1Char"/>
    <w:uiPriority w:val="9"/>
    <w:qFormat/>
    <w:pPr>
      <w:keepNext/>
      <w:keepLines/>
      <w:spacing w:after="4"/>
      <w:ind w:left="37" w:hanging="10"/>
      <w:jc w:val="center"/>
      <w:outlineLvl w:val="0"/>
    </w:pPr>
    <w:rPr>
      <w:rFonts w:ascii="Garamond" w:eastAsia="Garamond" w:hAnsi="Garamond" w:cs="Garamond"/>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u w:val="single" w:color="000000"/>
    </w:rPr>
  </w:style>
  <w:style w:type="paragraph" w:styleId="ListParagraph">
    <w:name w:val="List Paragraph"/>
    <w:basedOn w:val="Normal"/>
    <w:uiPriority w:val="34"/>
    <w:qFormat/>
    <w:rsid w:val="006B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7565A-C8BA-4BFE-8990-57147BF0E102}">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B90030B0-1D32-4E53-884C-B17C1F4F828A}">
  <ds:schemaRefs>
    <ds:schemaRef ds:uri="http://schemas.microsoft.com/sharepoint/v3/contenttype/forms"/>
  </ds:schemaRefs>
</ds:datastoreItem>
</file>

<file path=customXml/itemProps3.xml><?xml version="1.0" encoding="utf-8"?>
<ds:datastoreItem xmlns:ds="http://schemas.openxmlformats.org/officeDocument/2006/customXml" ds:itemID="{12F3E109-E38E-4D23-B9B1-FD10D9714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trento</dc:creator>
  <cp:keywords/>
  <cp:lastModifiedBy>Suzie Palazzo</cp:lastModifiedBy>
  <cp:revision>42</cp:revision>
  <cp:lastPrinted>2024-01-09T20:21:00Z</cp:lastPrinted>
  <dcterms:created xsi:type="dcterms:W3CDTF">2024-01-09T19:06:00Z</dcterms:created>
  <dcterms:modified xsi:type="dcterms:W3CDTF">2024-01-09T20:23:00Z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